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3C" w:rsidRPr="0070013C" w:rsidRDefault="0070013C" w:rsidP="0070013C">
      <w:pPr>
        <w:widowControl w:val="0"/>
        <w:rPr>
          <w:rFonts w:ascii="Arial" w:eastAsia="Calibri" w:hAnsi="Arial" w:cs="Arial"/>
          <w:b/>
          <w:sz w:val="28"/>
          <w:szCs w:val="28"/>
          <w:lang w:eastAsia="pl-PL"/>
        </w:rPr>
      </w:pPr>
      <w:bookmarkStart w:id="0" w:name="_GoBack"/>
      <w:bookmarkEnd w:id="0"/>
    </w:p>
    <w:p w:rsidR="0070013C" w:rsidRPr="0070013C" w:rsidRDefault="0070013C" w:rsidP="0070013C">
      <w:pPr>
        <w:widowControl w:val="0"/>
        <w:tabs>
          <w:tab w:val="left" w:pos="6645"/>
          <w:tab w:val="right" w:pos="9072"/>
        </w:tabs>
        <w:spacing w:after="0" w:line="23" w:lineRule="atLeast"/>
        <w:ind w:left="113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70013C">
        <w:rPr>
          <w:rFonts w:ascii="Arial" w:eastAsia="Calibri" w:hAnsi="Arial" w:cs="Arial"/>
          <w:b/>
          <w:sz w:val="28"/>
          <w:szCs w:val="28"/>
          <w:lang w:eastAsia="pl-PL"/>
        </w:rPr>
        <w:t>ZAŁĄCZNIK nr 1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…………………………………………….                  </w:t>
      </w:r>
      <w:bookmarkStart w:id="1" w:name="Zał1"/>
      <w:bookmarkEnd w:id="1"/>
      <w:r w:rsidRPr="0070013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001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pieczęć Wykonawcy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</w:pPr>
      <w:r w:rsidRPr="0070013C">
        <w:rPr>
          <w:rFonts w:ascii="Arial" w:eastAsia="Times New Roman" w:hAnsi="Arial" w:cs="Arial"/>
          <w:b/>
          <w:spacing w:val="42"/>
          <w:sz w:val="32"/>
          <w:szCs w:val="20"/>
          <w:lang w:eastAsia="pl-PL"/>
        </w:rPr>
        <w:t>OFERTA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b/>
          <w:spacing w:val="42"/>
          <w:sz w:val="16"/>
          <w:szCs w:val="16"/>
          <w:lang w:eastAsia="pl-PL"/>
        </w:rPr>
      </w:pPr>
    </w:p>
    <w:p w:rsidR="0070013C" w:rsidRPr="0070013C" w:rsidRDefault="0070013C" w:rsidP="0070013C">
      <w:pPr>
        <w:widowControl w:val="0"/>
        <w:spacing w:before="120" w:after="0" w:line="23" w:lineRule="atLeast"/>
        <w:ind w:left="113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0013C">
        <w:rPr>
          <w:rFonts w:ascii="Arial" w:eastAsia="Calibri" w:hAnsi="Arial" w:cs="Arial"/>
          <w:b/>
          <w:sz w:val="24"/>
          <w:szCs w:val="24"/>
          <w:lang w:eastAsia="pl-PL"/>
        </w:rPr>
        <w:t>Na wykonanie zadania pod nazwą: „</w:t>
      </w:r>
      <w:r w:rsidRPr="0070013C"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  <w:t>Roczne</w:t>
      </w:r>
      <w:r w:rsidRPr="0070013C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</w:t>
      </w:r>
      <w:r w:rsidRPr="0070013C"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  <w:t>dostawy leków do Samodzielnego Publicznego Zakładu Opieki Zdrowotnej Centrum Leczenia Dzieci i Młodzieży w Zaborze</w:t>
      </w:r>
      <w:r w:rsidRPr="0070013C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</w:t>
      </w:r>
      <w:r w:rsidRPr="0070013C">
        <w:rPr>
          <w:rFonts w:ascii="Arial" w:eastAsia="Calibri" w:hAnsi="Arial" w:cs="Arial"/>
          <w:b/>
          <w:sz w:val="24"/>
          <w:szCs w:val="24"/>
          <w:lang w:eastAsia="pl-PL"/>
        </w:rPr>
        <w:t>”</w:t>
      </w:r>
    </w:p>
    <w:p w:rsidR="0070013C" w:rsidRPr="0070013C" w:rsidRDefault="0070013C" w:rsidP="0070013C">
      <w:pPr>
        <w:widowControl w:val="0"/>
        <w:spacing w:line="23" w:lineRule="atLeast"/>
        <w:ind w:left="113"/>
        <w:jc w:val="center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70013C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</w:t>
      </w:r>
    </w:p>
    <w:p w:rsidR="0070013C" w:rsidRPr="0070013C" w:rsidRDefault="0070013C" w:rsidP="0070013C">
      <w:pPr>
        <w:widowControl w:val="0"/>
        <w:spacing w:before="120" w:line="23" w:lineRule="atLeast"/>
        <w:ind w:left="113"/>
        <w:jc w:val="center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70013C" w:rsidRPr="0070013C" w:rsidRDefault="0070013C" w:rsidP="0070013C">
      <w:pPr>
        <w:tabs>
          <w:tab w:val="left" w:pos="225"/>
        </w:tabs>
        <w:suppressAutoHyphens/>
        <w:spacing w:after="0" w:line="10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70013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 xml:space="preserve"> Samodzielny Publiczny Zakład Opieki Zdrowotnej Centrum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  <w:t>Leczenia Dzieci i Młodzieży w Zaborze przy ulicy Zamkowej 1.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NIP </w:t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973-05-88-281       </w:t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REGON   </w:t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970774176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WYKONAWCA - </w:t>
      </w:r>
      <w:r w:rsidRPr="0070013C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>pełna nazwa wykonawcy</w:t>
      </w:r>
      <w:bookmarkStart w:id="2" w:name="_Ref474430016"/>
      <w:r w:rsidRPr="0070013C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1"/>
      </w:r>
      <w:bookmarkEnd w:id="2"/>
      <w:r w:rsidRPr="0070013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  <w:r w:rsidRPr="0070013C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 xml:space="preserve"> składającego ofertę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 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. . . . . . . . . . . . . . . . . . . . . . . . . . . . . . . . . . . . . . . . . . . . . . . . . . . . . . . . . . . . . . . . . . 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>adres</w:t>
      </w:r>
      <w:proofErr w:type="spellEnd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. . . . . . . . . . . . . . . . . . . . . . . . . . . . . . . . . . . . . . . . . . 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>telefon</w:t>
      </w:r>
      <w:proofErr w:type="spellEnd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. . . . . . . .  . . . . . . </w:t>
      </w:r>
      <w:proofErr w:type="spellStart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>faks</w:t>
      </w:r>
      <w:proofErr w:type="spellEnd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</w:t>
      </w:r>
      <w:proofErr w:type="spellStart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70013C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. . . . . . . . . . . . . . . . . . . . 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sz w:val="24"/>
          <w:szCs w:val="24"/>
          <w:lang w:eastAsia="pl-PL"/>
        </w:rPr>
        <w:t>NIP . . . . . . . . . . . . . . . . . . . . . . . . .  REGON . . . . . . . . . . . . . . . . . . . . . . .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sz w:val="24"/>
          <w:szCs w:val="24"/>
          <w:lang w:eastAsia="pl-PL"/>
        </w:rPr>
        <w:t xml:space="preserve"> Wpisany do: ……………………………… pod numerem: ………………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sz w:val="24"/>
          <w:szCs w:val="24"/>
          <w:lang w:eastAsia="pl-PL"/>
        </w:rPr>
        <w:t xml:space="preserve">upełnomocniony przedstawiciel wykonawcy . . . . . . . . . . . . . . . . . . . . . . . . . . . . . . . . </w:t>
      </w:r>
    </w:p>
    <w:p w:rsidR="0070013C" w:rsidRPr="0070013C" w:rsidRDefault="0070013C" w:rsidP="0070013C">
      <w:pPr>
        <w:widowControl w:val="0"/>
        <w:tabs>
          <w:tab w:val="left" w:pos="22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numPr>
          <w:ilvl w:val="0"/>
          <w:numId w:val="8"/>
        </w:numPr>
        <w:ind w:left="470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Przystępując do niniejszego postępowania, w nawiązaniu do art. 297 § 1 ustawy z dnia 6 czerwca 1997 r.- Kodeks karny (jedn. tekst Dz. U. z 2017 r. poz. 2204 z późniejszymi zmianami), będąc świadomymi odpowiedzialności karnej z tytułu składania fałszywych oświadczeń w celu uzyskania zamówienia, zamówienia publicznego oświadczamy, że: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Zapoznaliśmy się z Zaproszeniem do składania ofert i nie wnosimy do niego zastrzeżeń oraz, że zobowiązujemy się do wykonania zamówienia uwzględniając wszystkie zalecenia wynikające z tego Zaproszenia i dołączonych do niego załączników.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Oświadczamy, że uzyskaliśmy konieczne informacje do właściwego przygotowania oferty.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lastRenderedPageBreak/>
        <w:t>Oświadczamy, że akceptujemy bez zastrzeżeń projekt umowy stanowiącej (załącznik do zaproszenia).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wszystkie zaoferowane przedmioty zamówienia spełniają wszelkie przewidziane przepisami prawa warunki ich dopuszczenia do obrotu i używania w Rzeczypospolitej Polskiej w tym w szczególności określone ustawą </w:t>
      </w:r>
      <w:r w:rsidRPr="0070013C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 dnia 6 września 2001 r. Prawo farmaceutyczne (jedn. tekst. Dz.U. 2017 r. poz. 2211 z </w:t>
      </w:r>
      <w:proofErr w:type="spellStart"/>
      <w:r w:rsidRPr="0070013C">
        <w:rPr>
          <w:rFonts w:ascii="Arial" w:eastAsia="Times New Roman" w:hAnsi="Arial" w:cs="Arial"/>
          <w:bCs/>
          <w:sz w:val="24"/>
          <w:szCs w:val="20"/>
          <w:lang w:eastAsia="pl-PL"/>
        </w:rPr>
        <w:t>późn</w:t>
      </w:r>
      <w:proofErr w:type="spellEnd"/>
      <w:r w:rsidRPr="0070013C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. zm.) </w:t>
      </w:r>
      <w:r w:rsidRPr="0070013C">
        <w:rPr>
          <w:rFonts w:ascii="Arial" w:eastAsia="Times New Roman" w:hAnsi="Arial" w:cs="Arial"/>
          <w:sz w:val="24"/>
          <w:szCs w:val="20"/>
          <w:lang w:eastAsia="pl-PL"/>
        </w:rPr>
        <w:t>oraz, że na potwierdzenie powyższego posiada wymagane przepisami prawa dokumenty (w szczególności: pozwolenie na dopuszczenie do obrotu, o którym mowa w art. 3 wyżej przywołanej ustawy) i które dostarczy do wglądu na żądanie Zamawiającego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Calibri" w:hAnsi="Arial" w:cs="Arial"/>
          <w:sz w:val="24"/>
          <w:szCs w:val="24"/>
          <w:lang w:eastAsia="pl-PL"/>
        </w:rPr>
        <w:t>Oświadczamy, że jest nam znany, zakres i warunki realizacji zamówienia.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Calibri" w:hAnsi="Arial" w:cs="Arial"/>
          <w:sz w:val="24"/>
          <w:szCs w:val="24"/>
          <w:lang w:eastAsia="pl-PL"/>
        </w:rPr>
        <w:t>Stosownie do pobranego Zaproszenia oferujemy wykonanie przedmiotu zamówienia za ceny wskazane w formularzu cenowym.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 xml:space="preserve">Oświadczamy, że ceny zamieszczone w formularzu cenowym  oferty </w:t>
      </w:r>
      <w:r w:rsidRPr="0070013C">
        <w:rPr>
          <w:rFonts w:ascii="Arial" w:eastAsia="Times New Roman" w:hAnsi="Arial" w:cs="Arial"/>
          <w:sz w:val="24"/>
          <w:szCs w:val="24"/>
          <w:lang w:eastAsia="pl-PL"/>
        </w:rPr>
        <w:t>stanowią całkowitą wartością, jaką Zamawiający zobowiązany jest zapłacić za przedmioty zamówienia</w:t>
      </w:r>
      <w:r w:rsidRPr="0070013C">
        <w:rPr>
          <w:rFonts w:ascii="Arial" w:eastAsia="Times New Roman" w:hAnsi="Arial" w:cs="Arial"/>
          <w:sz w:val="24"/>
          <w:szCs w:val="20"/>
          <w:lang w:eastAsia="pl-PL"/>
        </w:rPr>
        <w:t xml:space="preserve"> i uwzględniają wszelkie koszty i narzuty jakie Wykonawca poniesie w związku z wykonaniem zamówienia. 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b/>
          <w:sz w:val="24"/>
          <w:szCs w:val="20"/>
          <w:lang w:eastAsia="pl-PL"/>
        </w:rPr>
        <w:t>Oświadczamy, że realizacja cząstkowych dostaw leków będzie realizowana w ciągu …….. godzin od chwili złożenia na nie zapotrzebowania</w:t>
      </w:r>
      <w:r w:rsidRPr="0070013C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851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Oświadczamy, że w przypadku wyboru naszej oferty zobowiązujemy się, do zawarcia umowy  w miejscu  i terminie wskazanym przez Zamawiającego.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Uważamy się za związanych niniejszą ofertą przez okres 30 dni, który rozpoczyna swój bieg wraz z ostatecznym terminem składania ofert.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Oświadczamy, że strony……………………..... stanowią tajemnice firmy.</w:t>
      </w:r>
    </w:p>
    <w:p w:rsidR="0070013C" w:rsidRPr="0070013C" w:rsidRDefault="0070013C" w:rsidP="0070013C">
      <w:pPr>
        <w:widowControl w:val="0"/>
        <w:numPr>
          <w:ilvl w:val="1"/>
          <w:numId w:val="5"/>
        </w:numPr>
        <w:tabs>
          <w:tab w:val="num" w:pos="540"/>
        </w:tabs>
        <w:spacing w:before="120" w:after="0" w:line="23" w:lineRule="atLeast"/>
        <w:ind w:left="964" w:hanging="39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 xml:space="preserve">Oferta została złożona na ....... stronach (kartach) kolejno ponumerowanych i podpisanych. </w:t>
      </w: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jc w:val="both"/>
        <w:rPr>
          <w:rFonts w:ascii="Arial" w:eastAsia="Times New Roman" w:hAnsi="Arial" w:cs="Arial"/>
          <w:sz w:val="24"/>
          <w:szCs w:val="20"/>
          <w:lang w:eastAsia="pl-PL"/>
        </w:rPr>
        <w:sectPr w:rsidR="0070013C" w:rsidRPr="0070013C" w:rsidSect="001A5B84">
          <w:headerReference w:type="default" r:id="rId7"/>
          <w:footerReference w:type="default" r:id="rId8"/>
          <w:pgSz w:w="11906" w:h="16838"/>
          <w:pgMar w:top="1417" w:right="1417" w:bottom="1417" w:left="1417" w:header="567" w:footer="397" w:gutter="0"/>
          <w:cols w:space="708"/>
          <w:docGrid w:linePitch="360"/>
        </w:sectPr>
      </w:pPr>
    </w:p>
    <w:p w:rsidR="0070013C" w:rsidRPr="0070013C" w:rsidRDefault="0070013C" w:rsidP="0070013C">
      <w:pPr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ar-SA"/>
        </w:rPr>
      </w:pPr>
      <w:r w:rsidRPr="00700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FORMULARZ  CENOWY PRODUKTÓW LECZNICZYCH</w:t>
      </w: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775"/>
        <w:gridCol w:w="142"/>
        <w:gridCol w:w="284"/>
        <w:gridCol w:w="1275"/>
        <w:gridCol w:w="284"/>
        <w:gridCol w:w="142"/>
        <w:gridCol w:w="141"/>
        <w:gridCol w:w="567"/>
        <w:gridCol w:w="142"/>
        <w:gridCol w:w="142"/>
        <w:gridCol w:w="992"/>
        <w:gridCol w:w="1418"/>
        <w:gridCol w:w="1275"/>
        <w:gridCol w:w="1134"/>
        <w:gridCol w:w="1276"/>
        <w:gridCol w:w="1134"/>
        <w:gridCol w:w="1418"/>
      </w:tblGrid>
      <w:tr w:rsidR="0070013C" w:rsidRPr="0070013C" w:rsidTr="001A5B84">
        <w:trPr>
          <w:trHeight w:val="13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70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leku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Postać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Dawka w mg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1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sztuk w opakowaniu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1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Ilość </w:t>
            </w:r>
            <w:proofErr w:type="spellStart"/>
            <w:r w:rsidRPr="007001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zamówio-nych</w:t>
            </w:r>
            <w:proofErr w:type="spellEnd"/>
            <w:r w:rsidRPr="007001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opakowań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netto opakowania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ar-SA"/>
              </w:rPr>
            </w:pPr>
            <w:r w:rsidRPr="0070013C">
              <w:rPr>
                <w:rFonts w:ascii="Times New Roman" w:eastAsia="SimSun" w:hAnsi="Times New Roman" w:cs="Times New Roman"/>
                <w:b/>
                <w:color w:val="000000"/>
                <w:lang w:eastAsia="ar-SA"/>
              </w:rPr>
              <w:t>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ar-SA"/>
              </w:rPr>
            </w:pPr>
            <w:r w:rsidRPr="0070013C">
              <w:rPr>
                <w:rFonts w:ascii="Times New Roman" w:eastAsia="SimSun" w:hAnsi="Times New Roman" w:cs="Times New Roman"/>
                <w:b/>
                <w:color w:val="000000"/>
                <w:lang w:eastAsia="ar-SA"/>
              </w:rPr>
              <w:t>Cena brutto opakowania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lang w:eastAsia="ar-SA"/>
              </w:rPr>
            </w:pPr>
            <w:r w:rsidRPr="0070013C">
              <w:rPr>
                <w:rFonts w:ascii="Times New Roman" w:eastAsia="SimSun" w:hAnsi="Times New Roman" w:cs="Times New Roman"/>
                <w:b/>
                <w:color w:val="00000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lang w:eastAsia="ar-SA"/>
              </w:rPr>
            </w:pPr>
            <w:r w:rsidRPr="0070013C">
              <w:rPr>
                <w:rFonts w:ascii="Times New Roman" w:eastAsia="SimSun" w:hAnsi="Times New Roman" w:cs="Times New Roman"/>
                <w:b/>
                <w:color w:val="000000"/>
                <w:lang w:eastAsia="ar-SA"/>
              </w:rPr>
              <w:t>Wartość brutto</w:t>
            </w: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</w:t>
            </w: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Abilify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ACC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 mus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ACC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 mus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Acidum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folicum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Adrenalina WZF 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1mg/1ml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Afobam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0.25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Akineton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roztwór do wstrzyknięć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 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Akineton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Aliofil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Altaziaja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żel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Aqua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injec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Amertil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Amitriptylinum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Amitriptylinum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Aromatol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100g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Anafranil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Anafranil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Anafranil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SR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tabl.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ret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Andepend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Argosulfan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krem tuba 40g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Ascofer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200mgFe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Asentra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Aspargin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Atarax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25mg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Atarax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10mg/5ml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Atropinum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Sulfuricum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0.5mg/ml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Augmentin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Augmentin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Berotec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aerozol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Biodacyna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fiolki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250mgml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Biodacyna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fiolki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500mgml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1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Biodacyna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Ophtalmicum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0.3 % krople oczne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Bisacodyl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czopki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Biseptol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Biseptol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zawiesina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240mg/5ml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Bromocorn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Butapirazol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 30g tuba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Calcium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Amp.5ml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Calcium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Polfa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tabl.mus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Calcium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syrop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150 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Paracetamol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czopki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Carbo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Medicinalis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56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Cardiamidum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Kofeiną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krople100ml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Cerutin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Cital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Convulex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Convulex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Controloc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Concerta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Concerta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Chlorprotixen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Chlorprotixen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Citropepsin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180ml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Clemastinum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Clonazepamum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 xml:space="preserve">10 </w:t>
            </w:r>
            <w:proofErr w:type="spellStart"/>
            <w:r w:rsidRPr="0070013C">
              <w:rPr>
                <w:rFonts w:ascii="Arial" w:eastAsia="Times New Roman" w:hAnsi="Arial" w:cs="Arial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Clonazepamum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Clopixol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Clopixol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-Depot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200mg/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Clopixol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Acuphase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Cloranxen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Clotrimazolum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krem tuba 20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Coaxil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12.5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Codipar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Cordarone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Corhydron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viol+amp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.      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4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Cromohexal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2% krople oczne 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Cyclonamine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Cymbalta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Cymbalta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Czopki glicerynowe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czopki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 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Debridat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DepakineChrono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DepakineChrono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Depakine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Chronosphere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Depakine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Chronosphere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Depakine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Chronosphere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Deprim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Detreomycyna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1% maść 5g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Diazepam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Rec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Tubes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roztwór do wlewek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5mg/2,5ml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4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Diazepam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Rec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Tubes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roztwór do wlewek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10mg/2,5ml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Diphergan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 150ml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Diphergan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Diphergan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Dipromal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Ditropan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Doxepin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Doxepin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Doxycyclinum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Duomox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tabl.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Duomox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tabl.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Duomox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tabl.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Duracef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Duracef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zaw.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250ml/5ml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Duracef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tabl.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Edronax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Efevelon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SR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Encorton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Epinephrinum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 mg/1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Escitalopram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 mg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Escitalopram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Escitalopram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Esputicon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Euthyrox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25 </w:t>
            </w:r>
            <w:proofErr w:type="spellStart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ug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Euthyrox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50 </w:t>
            </w:r>
            <w:proofErr w:type="spellStart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ug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Fosidal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Fosidal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eye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-q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eye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-q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plyn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Fevarin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Fenistil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żel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tuba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Flucinar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 tuba 15 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Fluoksetyna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Fluoksetyna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Furagin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Furosemidum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Gastrolit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Gelatum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Aluminii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phos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,.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Zawiesina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dust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Gencjana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1% roztwór spir.20g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Glucosum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5% płyn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Groprinosinum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Haloperidol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krople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Haloperidol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Haloperidol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Haloperidol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Hydrocortisonum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hemisucc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100mg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Hydrocortisonum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krem 1% tuba15 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Hydroksyzyna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10mg/5ml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Hydroksyzyna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Hydroxyzinum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Hydroxyzinum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100mg/2ml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Ibuprom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Inj.Natrii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Chloratii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isotonica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Roztwór do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wstrzykiw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0,9%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lang w:eastAsia="pl-PL"/>
              </w:rPr>
              <w:t xml:space="preserve"> 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Iporel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75ug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Ketrel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Ketrel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Ketrel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Klozapol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138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Klozapol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Krem ochronny z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wit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Tuba 20g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Krople żołądkowe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35g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Lacidofil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Lactulose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Polfarmex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9,75g/15ml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Lamitrin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LansoLek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Lignocainum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Hydrochloricum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10mg/ml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Lipa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Lithium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Carbonicum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Loperamid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2mg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149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Lorafen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Lorafen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2.5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Lorinden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 tuba 15g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Ludiomil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Maalox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Magnefar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B6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Mannitol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20%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Medikinet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Medikinet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CR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Melisal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 125ml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Melisa –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Mięta –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Mirzaten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7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Mirzaten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Q-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Tabl.ulegaj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w jamie ust.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7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Mirzaten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Q-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Tabl.ulegaj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w jamie ust.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Memotropil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Memotropil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Mianserin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Minirin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aerozol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10 </w:t>
            </w:r>
            <w:proofErr w:type="spellStart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ug</w:t>
            </w:r>
            <w:proofErr w:type="spellEnd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/ dawkę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 but. 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Minirin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Melt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Liofilizat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doustny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60 </w:t>
            </w:r>
            <w:proofErr w:type="spellStart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mcg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169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Minirin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Melt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Liofilizat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doustny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120 </w:t>
            </w:r>
            <w:proofErr w:type="spellStart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mcg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Moclar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Naproxen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58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Naproxen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żel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10% 50g tuba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55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Nasivin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krople do nosa 0,01% 5ml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Natrium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bicarbonicum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8.4%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Neomycyna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 do oczu 0.5% 3g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Neospasmina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 150ml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Nervosol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100ml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Nifuroksazyd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zawiesina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220mg/5ml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179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Nifuroksazyd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7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180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Nitromint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aerozol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podjęz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400 </w:t>
            </w:r>
            <w:proofErr w:type="spellStart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ug</w:t>
            </w:r>
            <w:proofErr w:type="spellEnd"/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/dawkę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200 dawek 11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No-Spa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Nystatyna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 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500000j.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Olanzapine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Olanzapine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Olanzapine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Olanzapine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Orizon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roztwór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 mg/1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Orfiril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189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Orfiril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Ospen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1000000j.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Ospen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1500000 j.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Otinum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krople do uszu 20% 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Oxycort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 oczna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Oxycort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aerozol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Oxycort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  tuba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tuba 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Papaverinum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Hydrochloricum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40mg/2ml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Paxtin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Paracetamol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199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Parlodel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Paxtin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Peritol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Pernazinum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203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Pernazinum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Phenazolinum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Fizjologiczny Wieloelektrolitowy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Fizjologiczny Wieloelektrolitowy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Polopiryna 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Pramolan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209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Pridinol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Promazin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Promazin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Propranolol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Pyralgin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Paracetamol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Czopki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Pyrosal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125g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Ranigast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Relanium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Rhelax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Syrop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125ml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219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Risset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Risset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Risset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Risset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Rispolept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Rispolept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Rispolept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roztwór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1mg/1ml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Rivanol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0,10%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227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Rovamycin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1500000j.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Rovamycin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3000000j.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229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Rumianek –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Sachol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żel  tuba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Septolete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-D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 do ssania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Sirupus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Kalii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Guajacolosulfonic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Sirupus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Thymi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Skin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Protect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Smecta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Solian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Solian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Spasmalgon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239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Strattera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Strattera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Sulpiryd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Sulpiryd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Sulfacetamidum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10% krople oczne 12mini 0.5ml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12mini 0,5ml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Sulfarinol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Krople do nosa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Sylimarol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Szałwia –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Saszetki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Tabletki uspokajające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Tantum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verde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0.15% 120ml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249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Tegretol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CR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250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Tegretol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CR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Test ciążowy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Multi –Test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Theospirex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po 10ml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20mg/1 ml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Tiapridal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Timonil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tabletki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retard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Timonil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Timonil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tabletki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Tisercin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Tisercin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amp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Topamax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Topamax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Tormentiol</w:t>
            </w:r>
            <w:proofErr w:type="spell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 tuba 20 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Torendo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Q- </w:t>
            </w: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1mg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Trittico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CR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Tymsal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–spray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aerozol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Undofen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aerozol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10mg/ml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Vegavit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B12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Velaflax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269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Velaflax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Viregyd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-k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Vitacon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Vit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B1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Vit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B6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Vit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Vit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. 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draż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Vratizolin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maść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Woda utleniona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płyn 3% 00g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Xenna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279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Xylometazolin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krople do nosa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0,10%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Zalasta</w:t>
            </w:r>
            <w:proofErr w:type="spellEnd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281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Zalasta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282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Zeldox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kaps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283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Zentel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284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Zinacef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fiolka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285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Zinnat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286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Zinnat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287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Zinnat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zaw.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250mg/5ml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288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Zoloft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289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Ziperid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013C" w:rsidRPr="0070013C" w:rsidTr="001A5B84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290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Zyban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tabl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0013C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013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013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13C" w:rsidRPr="0070013C" w:rsidRDefault="0070013C" w:rsidP="007001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34"/>
      </w:tblGrid>
      <w:tr w:rsidR="0070013C" w:rsidRPr="0070013C" w:rsidTr="001A5B8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3C" w:rsidRPr="0070013C" w:rsidRDefault="0070013C" w:rsidP="0070013C">
            <w:pPr>
              <w:suppressAutoHyphens/>
              <w:spacing w:before="120" w:after="120" w:line="100" w:lineRule="atLeast"/>
              <w:ind w:left="794" w:hanging="34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013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Ogółem wartość netto dostawy asortymentu wyszczególnionego w Formularzu cenowym:  …………..…… PLN </w:t>
            </w:r>
          </w:p>
          <w:p w:rsidR="0070013C" w:rsidRPr="0070013C" w:rsidRDefault="0070013C" w:rsidP="0070013C">
            <w:pPr>
              <w:suppressAutoHyphens/>
              <w:spacing w:before="120" w:after="120" w:line="100" w:lineRule="atLeast"/>
              <w:ind w:left="794" w:hanging="340"/>
              <w:jc w:val="both"/>
              <w:rPr>
                <w:rFonts w:ascii="Calibri" w:eastAsia="SimSun" w:hAnsi="Calibri" w:cs="Times New Roman"/>
                <w:lang w:eastAsia="ar-SA"/>
              </w:rPr>
            </w:pPr>
            <w:r w:rsidRPr="0070013C">
              <w:rPr>
                <w:rFonts w:ascii="Arial" w:eastAsia="Calibri" w:hAnsi="Arial" w:cs="Arial"/>
                <w:sz w:val="24"/>
                <w:szCs w:val="24"/>
                <w:lang w:eastAsia="ar-SA"/>
              </w:rPr>
              <w:t>Słownie: . . . . . . . . . . . . . . . . . . . . . . . . . . . . . . . . . . . . . . . . . . . . . . . . . . . . . . . .  . . . . . . . . . . . . . . . . . .PLN</w:t>
            </w:r>
          </w:p>
        </w:tc>
      </w:tr>
      <w:tr w:rsidR="0070013C" w:rsidRPr="0070013C" w:rsidTr="001A5B8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3C" w:rsidRPr="0070013C" w:rsidRDefault="0070013C" w:rsidP="0070013C">
            <w:pPr>
              <w:suppressAutoHyphens/>
              <w:spacing w:before="120" w:after="120" w:line="100" w:lineRule="atLeast"/>
              <w:ind w:left="794" w:hanging="340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0013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Stawka podatku VAT . . . . % wartość . . . . . . . . . . . ..PLN  </w:t>
            </w:r>
          </w:p>
          <w:p w:rsidR="0070013C" w:rsidRPr="0070013C" w:rsidRDefault="0070013C" w:rsidP="0070013C">
            <w:pPr>
              <w:suppressAutoHyphens/>
              <w:spacing w:before="120" w:after="120" w:line="100" w:lineRule="atLeast"/>
              <w:ind w:left="794" w:hanging="340"/>
              <w:jc w:val="both"/>
              <w:rPr>
                <w:rFonts w:ascii="Calibri" w:eastAsia="SimSun" w:hAnsi="Calibri" w:cs="Times New Roman"/>
                <w:lang w:eastAsia="ar-SA"/>
              </w:rPr>
            </w:pPr>
            <w:r w:rsidRPr="0070013C">
              <w:rPr>
                <w:rFonts w:ascii="Arial" w:eastAsia="Calibri" w:hAnsi="Arial" w:cs="Arial"/>
                <w:sz w:val="24"/>
                <w:szCs w:val="24"/>
                <w:lang w:eastAsia="ar-SA"/>
              </w:rPr>
              <w:t>Słownie: . . . . . . . . . . . . . . . . . . . . . . . . . . . . . . . . . . . . . . . . . . . . . . . . .  . . . . . . . . . . .  . . . . . . . . .. . . .  PLN</w:t>
            </w:r>
          </w:p>
        </w:tc>
      </w:tr>
      <w:tr w:rsidR="0070013C" w:rsidRPr="0070013C" w:rsidTr="001A5B84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13C" w:rsidRPr="0070013C" w:rsidRDefault="0070013C" w:rsidP="0070013C">
            <w:pPr>
              <w:suppressAutoHyphens/>
              <w:spacing w:before="240" w:after="120" w:line="100" w:lineRule="atLeast"/>
              <w:ind w:left="794" w:hanging="34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0013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Ogółem cena brutto oferty  . . . . . . . . . . . . . . . . . . . .  .PLN</w:t>
            </w:r>
          </w:p>
          <w:p w:rsidR="0070013C" w:rsidRPr="0070013C" w:rsidRDefault="0070013C" w:rsidP="0070013C">
            <w:pPr>
              <w:suppressAutoHyphens/>
              <w:spacing w:before="120" w:after="120" w:line="100" w:lineRule="atLeast"/>
              <w:ind w:left="794" w:hanging="340"/>
              <w:jc w:val="both"/>
              <w:rPr>
                <w:rFonts w:ascii="Calibri" w:eastAsia="SimSun" w:hAnsi="Calibri" w:cs="Times New Roman"/>
                <w:lang w:eastAsia="ar-SA"/>
              </w:rPr>
            </w:pPr>
            <w:r w:rsidRPr="0070013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Słownie:  . . . . . . . . . . . . . . . . . . . . . . . . . . . . . . . . . . . . . . . . . . . . .. . . . . . . . . . . .. . . . . . . . . . . . . . . . . .PLN</w:t>
            </w:r>
          </w:p>
        </w:tc>
      </w:tr>
    </w:tbl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  <w:sectPr w:rsidR="0070013C" w:rsidRPr="0070013C" w:rsidSect="001A5B84">
          <w:pgSz w:w="16838" w:h="11906" w:orient="landscape"/>
          <w:pgMar w:top="1417" w:right="1417" w:bottom="1417" w:left="1417" w:header="567" w:footer="397" w:gutter="0"/>
          <w:cols w:space="708"/>
          <w:docGrid w:linePitch="360"/>
        </w:sectPr>
      </w:pPr>
    </w:p>
    <w:p w:rsidR="0070013C" w:rsidRPr="0070013C" w:rsidRDefault="0070013C" w:rsidP="0070013C">
      <w:pPr>
        <w:widowControl w:val="0"/>
        <w:tabs>
          <w:tab w:val="num" w:pos="1800"/>
        </w:tabs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Załącznikami do niniejszej oferty są : </w:t>
      </w:r>
    </w:p>
    <w:p w:rsidR="0070013C" w:rsidRPr="0070013C" w:rsidRDefault="0070013C" w:rsidP="0070013C">
      <w:pPr>
        <w:widowControl w:val="0"/>
        <w:numPr>
          <w:ilvl w:val="0"/>
          <w:numId w:val="4"/>
        </w:numPr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0013C" w:rsidRPr="0070013C" w:rsidRDefault="0070013C" w:rsidP="0070013C">
      <w:pPr>
        <w:widowControl w:val="0"/>
        <w:tabs>
          <w:tab w:val="left" w:pos="3375"/>
        </w:tabs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13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0013C" w:rsidRPr="0070013C" w:rsidRDefault="0070013C" w:rsidP="0070013C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numPr>
          <w:ilvl w:val="0"/>
          <w:numId w:val="4"/>
        </w:numPr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…………………………</w:t>
      </w:r>
    </w:p>
    <w:p w:rsidR="0070013C" w:rsidRPr="0070013C" w:rsidRDefault="0070013C" w:rsidP="0070013C">
      <w:pPr>
        <w:widowControl w:val="0"/>
        <w:ind w:left="720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0013C">
        <w:rPr>
          <w:rFonts w:ascii="Arial" w:eastAsia="Times New Roman" w:hAnsi="Arial" w:cs="Arial"/>
          <w:sz w:val="24"/>
          <w:szCs w:val="20"/>
          <w:lang w:eastAsia="pl-PL"/>
        </w:rPr>
        <w:t>( - )     ……………………….</w:t>
      </w:r>
    </w:p>
    <w:p w:rsidR="0070013C" w:rsidRPr="0070013C" w:rsidRDefault="0070013C" w:rsidP="0070013C">
      <w:pPr>
        <w:widowControl w:val="0"/>
        <w:spacing w:after="0" w:line="240" w:lineRule="auto"/>
        <w:ind w:left="113"/>
        <w:rPr>
          <w:rFonts w:ascii="Arial" w:eastAsia="Times New Roman" w:hAnsi="Arial" w:cs="Arial"/>
          <w:sz w:val="24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01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</w:t>
      </w:r>
      <w:r w:rsidRPr="007001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</w:t>
      </w:r>
      <w:r w:rsidRPr="0070013C">
        <w:rPr>
          <w:rFonts w:ascii="Arial" w:eastAsia="Times New Roman" w:hAnsi="Arial" w:cs="Arial"/>
          <w:sz w:val="20"/>
          <w:szCs w:val="20"/>
          <w:lang w:eastAsia="pl-PL"/>
        </w:rPr>
        <w:t xml:space="preserve">…...................................................... 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0013C">
        <w:rPr>
          <w:rFonts w:ascii="Arial" w:eastAsia="Times New Roman" w:hAnsi="Arial" w:cs="Arial"/>
          <w:i/>
          <w:sz w:val="20"/>
          <w:szCs w:val="20"/>
          <w:lang w:eastAsia="pl-PL"/>
        </w:rPr>
        <w:t>(miejscowość i data)</w:t>
      </w:r>
      <w:r w:rsidRPr="0070013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</w:t>
      </w:r>
      <w:r w:rsidRPr="0070013C">
        <w:rPr>
          <w:rFonts w:ascii="Arial" w:eastAsia="Times New Roman" w:hAnsi="Arial" w:cs="Arial"/>
          <w:i/>
          <w:sz w:val="20"/>
          <w:szCs w:val="20"/>
          <w:lang w:eastAsia="pl-PL"/>
        </w:rPr>
        <w:t>(podpis  i pieczęć upełnomocnionego  przedstawiciela</w:t>
      </w:r>
    </w:p>
    <w:p w:rsidR="0070013C" w:rsidRPr="0070013C" w:rsidRDefault="0070013C" w:rsidP="0070013C">
      <w:pPr>
        <w:widowControl w:val="0"/>
        <w:spacing w:after="0" w:line="23" w:lineRule="atLeast"/>
        <w:ind w:left="5777" w:firstLine="595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001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Wykonawcy) </w:t>
      </w:r>
    </w:p>
    <w:p w:rsidR="0070013C" w:rsidRPr="0070013C" w:rsidRDefault="0070013C" w:rsidP="0070013C">
      <w:pPr>
        <w:widowControl w:val="0"/>
        <w:spacing w:after="0" w:line="23" w:lineRule="atLeast"/>
        <w:ind w:left="11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ind w:left="11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</w:p>
    <w:p w:rsidR="0070013C" w:rsidRPr="0070013C" w:rsidRDefault="0070013C" w:rsidP="0070013C">
      <w:pPr>
        <w:widowControl w:val="0"/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eastAsia="Calibri" w:hAnsi="Arial" w:cs="Arial"/>
          <w:bCs/>
          <w:iCs/>
          <w:sz w:val="28"/>
          <w:szCs w:val="28"/>
        </w:rPr>
      </w:pPr>
      <w:r w:rsidRPr="0070013C">
        <w:rPr>
          <w:rFonts w:ascii="Arial" w:eastAsia="Calibri" w:hAnsi="Arial" w:cs="Arial"/>
          <w:bCs/>
          <w:iCs/>
          <w:sz w:val="28"/>
          <w:szCs w:val="28"/>
        </w:rPr>
        <w:lastRenderedPageBreak/>
        <w:t>Załącznik Nr 2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70013C">
        <w:rPr>
          <w:rFonts w:ascii="Arial" w:eastAsia="Times New Roman" w:hAnsi="Arial" w:cs="Arial"/>
          <w:b/>
          <w:sz w:val="28"/>
          <w:szCs w:val="28"/>
          <w:lang w:eastAsia="ar-SA"/>
        </w:rPr>
        <w:t>Zamawiający: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after="0" w:line="20" w:lineRule="atLeast"/>
        <w:ind w:left="113"/>
        <w:jc w:val="both"/>
        <w:rPr>
          <w:rFonts w:ascii="Arial" w:eastAsia="Times New Roman" w:hAnsi="Arial" w:cs="Arial"/>
          <w:b/>
          <w:i/>
          <w:sz w:val="28"/>
          <w:szCs w:val="28"/>
          <w:lang w:eastAsia="ar-SA"/>
        </w:rPr>
      </w:pPr>
      <w:r w:rsidRPr="0070013C">
        <w:rPr>
          <w:rFonts w:ascii="Arial" w:eastAsia="Times New Roman" w:hAnsi="Arial" w:cs="Arial"/>
          <w:b/>
          <w:i/>
          <w:sz w:val="28"/>
          <w:szCs w:val="28"/>
          <w:lang w:eastAsia="ar-SA"/>
        </w:rPr>
        <w:t xml:space="preserve">Samodzielny Publiczny Zakład Opieki Zdrowotnej 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after="0" w:line="20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70013C">
        <w:rPr>
          <w:rFonts w:ascii="Arial" w:eastAsia="Times New Roman" w:hAnsi="Arial" w:cs="Arial"/>
          <w:b/>
          <w:i/>
          <w:sz w:val="28"/>
          <w:szCs w:val="28"/>
          <w:lang w:eastAsia="ar-SA"/>
        </w:rPr>
        <w:t>Centrum Leczenia Dzieci i Młodzieży w Zaborze</w:t>
      </w:r>
      <w:r w:rsidRPr="0070013C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66-003 Zabór ul. Zamkowa 1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70013C">
        <w:rPr>
          <w:rFonts w:ascii="Arial" w:eastAsia="Times New Roman" w:hAnsi="Arial" w:cs="Arial"/>
          <w:b/>
          <w:sz w:val="28"/>
          <w:szCs w:val="28"/>
          <w:lang w:eastAsia="ar-SA"/>
        </w:rPr>
        <w:t>Wykonawca: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after="0" w:line="23" w:lineRule="atLeast"/>
        <w:ind w:left="113"/>
        <w:jc w:val="center"/>
        <w:rPr>
          <w:rFonts w:ascii="Arial" w:eastAsia="Times New Roman" w:hAnsi="Arial" w:cs="Arial"/>
          <w:i/>
          <w:lang w:eastAsia="ar-SA"/>
        </w:rPr>
      </w:pPr>
      <w:r w:rsidRPr="0070013C">
        <w:rPr>
          <w:rFonts w:ascii="Arial" w:eastAsia="Times New Roman" w:hAnsi="Arial" w:cs="Arial"/>
          <w:i/>
          <w:lang w:eastAsia="ar-SA"/>
        </w:rPr>
        <w:t>(pełna nazwa/firma, adres, w zależności od podmiotu: NIP/PESEL, KRS/</w:t>
      </w:r>
      <w:proofErr w:type="spellStart"/>
      <w:r w:rsidRPr="0070013C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70013C">
        <w:rPr>
          <w:rFonts w:ascii="Arial" w:eastAsia="Times New Roman" w:hAnsi="Arial" w:cs="Arial"/>
          <w:i/>
          <w:lang w:eastAsia="ar-SA"/>
        </w:rPr>
        <w:t>)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i/>
          <w:lang w:eastAsia="ar-SA"/>
        </w:rPr>
      </w:pPr>
      <w:r w:rsidRPr="0070013C">
        <w:rPr>
          <w:rFonts w:ascii="Arial" w:eastAsia="Times New Roman" w:hAnsi="Arial" w:cs="Arial"/>
          <w:i/>
          <w:lang w:eastAsia="ar-SA"/>
        </w:rPr>
        <w:t xml:space="preserve">            (imię, nazwisko, stanowisko/podstawa do  reprezentacji)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70013C">
        <w:rPr>
          <w:rFonts w:ascii="Arial" w:eastAsia="Times New Roman" w:hAnsi="Arial" w:cs="Arial"/>
          <w:b/>
          <w:sz w:val="28"/>
          <w:szCs w:val="28"/>
          <w:lang w:eastAsia="ar-SA"/>
        </w:rPr>
        <w:t>Oświadczenie wykonawcy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SPEŁNIANIA WARUNKÓW UDZIAŁU  W POSTĘPOWANIU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>Na potrzeby postępowania o udzielenie zamówienia publicznego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pn. </w:t>
      </w:r>
      <w:r w:rsidRPr="0070013C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„</w:t>
      </w:r>
      <w:r w:rsidRPr="0070013C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Roczne</w:t>
      </w:r>
      <w:r w:rsidRPr="0070013C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70013C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dostawy leków do Samodzielnego Publicznego Zakładu Opieki Zdrowotnej Centrum Leczenia Dzieci i Młodzieży w Zaborze</w:t>
      </w:r>
      <w:r w:rsidRPr="0070013C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”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, prowadzonego przez </w:t>
      </w:r>
      <w:proofErr w:type="spellStart"/>
      <w:r w:rsidRPr="0070013C">
        <w:rPr>
          <w:rFonts w:ascii="Arial" w:eastAsia="Times New Roman" w:hAnsi="Arial" w:cs="Arial"/>
          <w:sz w:val="24"/>
          <w:szCs w:val="24"/>
          <w:lang w:eastAsia="ar-SA"/>
        </w:rPr>
        <w:t>CLDiM</w:t>
      </w:r>
      <w:proofErr w:type="spellEnd"/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w Zaborze</w:t>
      </w:r>
      <w:r w:rsidRPr="0070013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INFORMACJA DOTYCZĄCA WYKONAWCY: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1) Oświadczam, że reprezentowany przeze mnie Wykonawca spełnia warunki udziału w postępowaniu określone przez Zamawiającego w pkt 4.1 Zaproszenia do złożenia oferty. 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2) Oświadczam, że wobec reprezentowanego przeze mnie Wykonawcy nie zachodzą przesłanki, według których na podstawie zapisów pkt 4.2 Zaproszenia do złożenia oferty podlega on wykluczeniu.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……………………….……. dnia …………..….……. r.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(</w:t>
      </w:r>
      <w:r w:rsidRPr="0070013C">
        <w:rPr>
          <w:rFonts w:ascii="Arial" w:eastAsia="Times New Roman" w:hAnsi="Arial" w:cs="Arial"/>
          <w:i/>
          <w:lang w:eastAsia="ar-SA"/>
        </w:rPr>
        <w:t>miejscowość)</w:t>
      </w:r>
      <w:r w:rsidRPr="0070013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70013C">
        <w:rPr>
          <w:rFonts w:ascii="Arial" w:eastAsia="Times New Roman" w:hAnsi="Arial" w:cs="Arial"/>
          <w:i/>
          <w:lang w:eastAsia="ar-SA"/>
        </w:rPr>
        <w:t>(podpis)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………………….……. dnia ……………….……. r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after="0" w:line="23" w:lineRule="atLeast"/>
        <w:ind w:left="113"/>
        <w:jc w:val="both"/>
        <w:rPr>
          <w:rFonts w:ascii="Arial" w:eastAsia="Times New Roman" w:hAnsi="Arial" w:cs="Arial"/>
          <w:lang w:eastAsia="ar-SA"/>
        </w:rPr>
      </w:pPr>
      <w:r w:rsidRPr="0070013C">
        <w:rPr>
          <w:rFonts w:ascii="Arial" w:eastAsia="Times New Roman" w:hAnsi="Arial" w:cs="Arial"/>
          <w:i/>
          <w:lang w:eastAsia="ar-SA"/>
        </w:rPr>
        <w:t xml:space="preserve">      (miejscowość)</w:t>
      </w:r>
      <w:r w:rsidRPr="0070013C">
        <w:rPr>
          <w:rFonts w:ascii="Arial" w:eastAsia="Times New Roman" w:hAnsi="Arial" w:cs="Arial"/>
          <w:lang w:eastAsia="ar-SA"/>
        </w:rPr>
        <w:t xml:space="preserve"> 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after="0" w:line="23" w:lineRule="atLeast"/>
        <w:ind w:left="5778" w:firstLine="595"/>
        <w:jc w:val="both"/>
        <w:rPr>
          <w:rFonts w:ascii="Arial" w:eastAsia="Times New Roman" w:hAnsi="Arial" w:cs="Arial"/>
          <w:i/>
          <w:lang w:eastAsia="ar-SA"/>
        </w:rPr>
      </w:pPr>
      <w:r w:rsidRPr="0070013C">
        <w:rPr>
          <w:rFonts w:ascii="Arial" w:eastAsia="Times New Roman" w:hAnsi="Arial" w:cs="Arial"/>
          <w:i/>
          <w:lang w:eastAsia="ar-SA"/>
        </w:rPr>
        <w:t>(podpis)</w:t>
      </w: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sz w:val="28"/>
          <w:szCs w:val="28"/>
          <w:lang w:eastAsia="ar-SA"/>
        </w:rPr>
      </w:pPr>
      <w:r w:rsidRPr="0070013C">
        <w:rPr>
          <w:rFonts w:ascii="Arial" w:eastAsia="Times New Roman" w:hAnsi="Arial" w:cs="Arial"/>
          <w:sz w:val="28"/>
          <w:szCs w:val="28"/>
          <w:lang w:eastAsia="ar-SA"/>
        </w:rPr>
        <w:t>Załącznik Nr 3</w:t>
      </w:r>
    </w:p>
    <w:p w:rsidR="0070013C" w:rsidRPr="0070013C" w:rsidRDefault="0070013C" w:rsidP="0070013C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70013C" w:rsidRPr="0070013C" w:rsidRDefault="0070013C" w:rsidP="0070013C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70013C" w:rsidRPr="0070013C" w:rsidRDefault="0070013C" w:rsidP="0070013C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0013C">
        <w:rPr>
          <w:rFonts w:ascii="Arial" w:eastAsia="Calibri" w:hAnsi="Arial" w:cs="Arial"/>
          <w:b/>
          <w:sz w:val="32"/>
          <w:szCs w:val="32"/>
          <w:lang w:eastAsia="ar-SA"/>
        </w:rPr>
        <w:t>(Wzór) UMOWA nr …….</w:t>
      </w:r>
    </w:p>
    <w:p w:rsidR="0070013C" w:rsidRPr="0070013C" w:rsidRDefault="0070013C" w:rsidP="0070013C">
      <w:pPr>
        <w:suppressAutoHyphens/>
        <w:spacing w:before="120" w:after="0" w:line="100" w:lineRule="atLeast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32"/>
          <w:szCs w:val="32"/>
          <w:lang w:eastAsia="ar-SA"/>
        </w:rPr>
        <w:t>na roczne dostawy produktów leczniczych do</w:t>
      </w:r>
      <w:r w:rsidRPr="007001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70013C">
        <w:rPr>
          <w:rFonts w:ascii="Arial" w:eastAsia="Times New Roman" w:hAnsi="Arial" w:cs="Arial"/>
          <w:b/>
          <w:sz w:val="32"/>
          <w:szCs w:val="20"/>
          <w:lang w:eastAsia="ar-SA"/>
        </w:rPr>
        <w:t>Samodzielnego Publicznego Zakładu Opieki Zdrowotnej Centrum Leczenia Dzieci i Młodzieży w Zaborze</w:t>
      </w:r>
    </w:p>
    <w:p w:rsidR="0070013C" w:rsidRPr="0070013C" w:rsidRDefault="0070013C" w:rsidP="0070013C">
      <w:pPr>
        <w:suppressAutoHyphens/>
        <w:spacing w:after="0" w:line="100" w:lineRule="atLeast"/>
        <w:rPr>
          <w:rFonts w:ascii="Arial" w:eastAsia="Calibri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suppressAutoHyphens/>
        <w:spacing w:before="120" w:after="0"/>
        <w:rPr>
          <w:rFonts w:ascii="Arial" w:eastAsia="Calibri" w:hAnsi="Arial" w:cs="Arial"/>
          <w:b/>
          <w:i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sz w:val="24"/>
          <w:szCs w:val="24"/>
          <w:lang w:eastAsia="ar-SA"/>
        </w:rPr>
        <w:t>zawarta w dniu …………………... pomiędzy:</w:t>
      </w:r>
    </w:p>
    <w:p w:rsidR="0070013C" w:rsidRPr="0070013C" w:rsidRDefault="0070013C" w:rsidP="0070013C">
      <w:pPr>
        <w:suppressAutoHyphens/>
        <w:spacing w:before="120" w:after="0"/>
        <w:rPr>
          <w:rFonts w:ascii="Arial" w:eastAsia="Calibri" w:hAnsi="Arial" w:cs="Arial"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b/>
          <w:i/>
          <w:sz w:val="24"/>
          <w:szCs w:val="24"/>
          <w:lang w:eastAsia="ar-SA"/>
        </w:rPr>
        <w:t>Samodzielnym Publicznym Zakładem Opieki Zdrowotnej Centrum Leczenia Dzieci i Młodzieży w Zaborze</w:t>
      </w:r>
    </w:p>
    <w:p w:rsidR="0070013C" w:rsidRPr="0070013C" w:rsidRDefault="0070013C" w:rsidP="0070013C">
      <w:pPr>
        <w:suppressAutoHyphens/>
        <w:spacing w:before="120" w:after="0"/>
        <w:rPr>
          <w:rFonts w:ascii="Arial" w:eastAsia="Calibri" w:hAnsi="Arial" w:cs="Arial"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sz w:val="24"/>
          <w:szCs w:val="24"/>
          <w:lang w:eastAsia="ar-SA"/>
        </w:rPr>
        <w:t>66-003 Zabór ul. Zamkowa 1</w:t>
      </w:r>
    </w:p>
    <w:p w:rsidR="0070013C" w:rsidRPr="0070013C" w:rsidRDefault="0070013C" w:rsidP="0070013C">
      <w:pPr>
        <w:suppressAutoHyphens/>
        <w:spacing w:before="120" w:after="0"/>
        <w:rPr>
          <w:rFonts w:ascii="Arial" w:eastAsia="Calibri" w:hAnsi="Arial" w:cs="Arial"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sz w:val="24"/>
          <w:szCs w:val="24"/>
          <w:lang w:eastAsia="ar-SA"/>
        </w:rPr>
        <w:t>NIP 973-05-88-281</w:t>
      </w:r>
      <w:r w:rsidRPr="0070013C">
        <w:rPr>
          <w:rFonts w:ascii="Arial" w:eastAsia="Calibri" w:hAnsi="Arial" w:cs="Arial"/>
          <w:sz w:val="24"/>
          <w:szCs w:val="24"/>
          <w:lang w:eastAsia="ar-SA"/>
        </w:rPr>
        <w:tab/>
      </w:r>
      <w:r w:rsidRPr="0070013C">
        <w:rPr>
          <w:rFonts w:ascii="Arial" w:eastAsia="Calibri" w:hAnsi="Arial" w:cs="Arial"/>
          <w:sz w:val="24"/>
          <w:szCs w:val="24"/>
          <w:lang w:eastAsia="ar-SA"/>
        </w:rPr>
        <w:tab/>
        <w:t>REGON  970774176</w:t>
      </w:r>
    </w:p>
    <w:p w:rsidR="0070013C" w:rsidRPr="0070013C" w:rsidRDefault="0070013C" w:rsidP="0070013C">
      <w:pPr>
        <w:suppressAutoHyphens/>
        <w:spacing w:before="120" w:after="0"/>
        <w:rPr>
          <w:rFonts w:ascii="Arial" w:eastAsia="Calibri" w:hAnsi="Arial" w:cs="Arial"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sz w:val="24"/>
          <w:szCs w:val="24"/>
          <w:lang w:eastAsia="ar-SA"/>
        </w:rPr>
        <w:t xml:space="preserve">zwanym dalej </w:t>
      </w:r>
      <w:r w:rsidRPr="0070013C">
        <w:rPr>
          <w:rFonts w:ascii="Arial" w:eastAsia="Calibri" w:hAnsi="Arial" w:cs="Arial"/>
          <w:b/>
          <w:sz w:val="24"/>
          <w:szCs w:val="24"/>
          <w:lang w:eastAsia="ar-SA"/>
        </w:rPr>
        <w:t>Zamawiającym</w:t>
      </w:r>
    </w:p>
    <w:p w:rsidR="0070013C" w:rsidRPr="0070013C" w:rsidRDefault="0070013C" w:rsidP="0070013C">
      <w:pPr>
        <w:suppressAutoHyphens/>
        <w:spacing w:before="120" w:after="0"/>
        <w:rPr>
          <w:rFonts w:ascii="Arial" w:eastAsia="Calibri" w:hAnsi="Arial" w:cs="Arial"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sz w:val="24"/>
          <w:szCs w:val="24"/>
          <w:lang w:eastAsia="ar-SA"/>
        </w:rPr>
        <w:t xml:space="preserve">reprezentowanym przez: </w:t>
      </w:r>
      <w:r w:rsidRPr="0070013C">
        <w:rPr>
          <w:rFonts w:ascii="Arial" w:eastAsia="Calibri" w:hAnsi="Arial" w:cs="Arial"/>
          <w:b/>
          <w:sz w:val="24"/>
          <w:szCs w:val="24"/>
          <w:lang w:eastAsia="ar-SA"/>
        </w:rPr>
        <w:t>………………………………….</w:t>
      </w:r>
      <w:r w:rsidRPr="0070013C">
        <w:rPr>
          <w:rFonts w:ascii="Arial" w:eastAsia="Calibri" w:hAnsi="Arial" w:cs="Arial"/>
          <w:sz w:val="24"/>
          <w:szCs w:val="24"/>
          <w:lang w:eastAsia="ar-SA"/>
        </w:rPr>
        <w:t xml:space="preserve"> –  ……………………………</w:t>
      </w:r>
    </w:p>
    <w:p w:rsidR="0070013C" w:rsidRPr="0070013C" w:rsidRDefault="0070013C" w:rsidP="0070013C">
      <w:pPr>
        <w:suppressAutoHyphens/>
        <w:spacing w:before="120"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sz w:val="24"/>
          <w:szCs w:val="24"/>
          <w:lang w:eastAsia="ar-SA"/>
        </w:rPr>
        <w:t xml:space="preserve">a   . . . . . . . . . . . . . . . . . . . . . . . . . . . . . .  . . . . . . . . . . . . . . . . . . . . . . . . . . . . . . . . . . . </w:t>
      </w:r>
    </w:p>
    <w:p w:rsidR="0070013C" w:rsidRPr="0070013C" w:rsidRDefault="0070013C" w:rsidP="0070013C">
      <w:pPr>
        <w:suppressAutoHyphens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sz w:val="24"/>
          <w:szCs w:val="24"/>
          <w:lang w:eastAsia="ar-SA"/>
        </w:rPr>
        <w:t xml:space="preserve">z siedzibą (adres) . . .  . . . . . . . . . . . . . . . . . . . . . . . . . . . . . . . . . . . . . . . . . . . . . . . . . , </w:t>
      </w:r>
    </w:p>
    <w:p w:rsidR="0070013C" w:rsidRPr="0070013C" w:rsidRDefault="0070013C" w:rsidP="0070013C">
      <w:pPr>
        <w:suppressAutoHyphens/>
        <w:spacing w:after="0" w:line="48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sz w:val="24"/>
          <w:szCs w:val="24"/>
          <w:lang w:eastAsia="ar-SA"/>
        </w:rPr>
        <w:t xml:space="preserve">posiadającym nr NIP  . . . . . . . . . . . . . . . . , REGON  . . . . . . . . . . . . . . . . . . wpisanym do </w:t>
      </w:r>
      <w:r w:rsidRPr="0070013C">
        <w:rPr>
          <w:rFonts w:ascii="Arial" w:eastAsia="Calibri" w:hAnsi="Arial" w:cs="Arial"/>
          <w:color w:val="0F243E"/>
          <w:sz w:val="24"/>
          <w:szCs w:val="24"/>
          <w:lang w:eastAsia="ar-SA"/>
        </w:rPr>
        <w:t xml:space="preserve">………………….................. </w:t>
      </w:r>
      <w:r w:rsidRPr="0070013C">
        <w:rPr>
          <w:rFonts w:ascii="Arial" w:eastAsia="Calibri" w:hAnsi="Arial" w:cs="Arial"/>
          <w:sz w:val="24"/>
          <w:szCs w:val="24"/>
          <w:lang w:eastAsia="ar-SA"/>
        </w:rPr>
        <w:t>pod numerem ……………..reprezentowaną przez:</w:t>
      </w:r>
    </w:p>
    <w:p w:rsidR="0070013C" w:rsidRPr="0070013C" w:rsidRDefault="0070013C" w:rsidP="0070013C">
      <w:pPr>
        <w:suppressAutoHyphens/>
        <w:spacing w:after="0" w:line="48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b/>
          <w:bCs/>
          <w:sz w:val="24"/>
          <w:szCs w:val="24"/>
          <w:lang w:eastAsia="ar-SA"/>
        </w:rPr>
        <w:t>1.</w:t>
      </w:r>
      <w:r w:rsidRPr="0070013C">
        <w:rPr>
          <w:rFonts w:ascii="Arial" w:eastAsia="Calibri" w:hAnsi="Arial" w:cs="Arial"/>
          <w:sz w:val="24"/>
          <w:szCs w:val="24"/>
          <w:lang w:eastAsia="ar-SA"/>
        </w:rPr>
        <w:t xml:space="preserve"> ……………………………….</w:t>
      </w:r>
    </w:p>
    <w:p w:rsidR="0070013C" w:rsidRPr="0070013C" w:rsidRDefault="0070013C" w:rsidP="0070013C">
      <w:pPr>
        <w:suppressAutoHyphens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b/>
          <w:bCs/>
          <w:sz w:val="24"/>
          <w:szCs w:val="24"/>
          <w:lang w:eastAsia="ar-SA"/>
        </w:rPr>
        <w:t>2.</w:t>
      </w:r>
      <w:r w:rsidRPr="0070013C">
        <w:rPr>
          <w:rFonts w:ascii="Arial" w:eastAsia="Calibri" w:hAnsi="Arial" w:cs="Arial"/>
          <w:sz w:val="24"/>
          <w:szCs w:val="24"/>
          <w:lang w:eastAsia="ar-SA"/>
        </w:rPr>
        <w:t xml:space="preserve"> ………………………………</w:t>
      </w:r>
    </w:p>
    <w:p w:rsidR="0070013C" w:rsidRPr="0070013C" w:rsidRDefault="0070013C" w:rsidP="0070013C">
      <w:pPr>
        <w:suppressAutoHyphens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sz w:val="24"/>
          <w:szCs w:val="24"/>
          <w:lang w:eastAsia="ar-SA"/>
        </w:rPr>
        <w:t>zwaną(</w:t>
      </w:r>
      <w:proofErr w:type="spellStart"/>
      <w:r w:rsidRPr="0070013C">
        <w:rPr>
          <w:rFonts w:ascii="Arial" w:eastAsia="Calibri" w:hAnsi="Arial" w:cs="Arial"/>
          <w:sz w:val="24"/>
          <w:szCs w:val="24"/>
          <w:lang w:eastAsia="ar-SA"/>
        </w:rPr>
        <w:t>ym</w:t>
      </w:r>
      <w:proofErr w:type="spellEnd"/>
      <w:r w:rsidRPr="0070013C">
        <w:rPr>
          <w:rFonts w:ascii="Arial" w:eastAsia="Calibri" w:hAnsi="Arial" w:cs="Arial"/>
          <w:sz w:val="24"/>
          <w:szCs w:val="24"/>
          <w:lang w:eastAsia="ar-SA"/>
        </w:rPr>
        <w:t xml:space="preserve">) w dalszej części umowy </w:t>
      </w:r>
      <w:r w:rsidRPr="0070013C">
        <w:rPr>
          <w:rFonts w:ascii="Arial" w:eastAsia="Calibri" w:hAnsi="Arial" w:cs="Arial"/>
          <w:b/>
          <w:sz w:val="24"/>
          <w:szCs w:val="24"/>
          <w:lang w:eastAsia="ar-SA"/>
        </w:rPr>
        <w:t>Wykonawcą,</w:t>
      </w:r>
    </w:p>
    <w:p w:rsidR="0070013C" w:rsidRPr="0070013C" w:rsidRDefault="0070013C" w:rsidP="0070013C">
      <w:pPr>
        <w:suppressAutoHyphens/>
        <w:spacing w:after="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sz w:val="24"/>
          <w:szCs w:val="24"/>
          <w:lang w:eastAsia="ar-SA"/>
        </w:rPr>
        <w:t>zwanych dalej łącznie</w:t>
      </w:r>
      <w:r w:rsidRPr="0070013C">
        <w:rPr>
          <w:rFonts w:ascii="Arial" w:eastAsia="Calibri" w:hAnsi="Arial" w:cs="Arial"/>
          <w:b/>
          <w:sz w:val="24"/>
          <w:szCs w:val="24"/>
          <w:lang w:eastAsia="ar-SA"/>
        </w:rPr>
        <w:t xml:space="preserve"> Stronami.</w:t>
      </w:r>
    </w:p>
    <w:p w:rsidR="0070013C" w:rsidRPr="0070013C" w:rsidRDefault="0070013C" w:rsidP="0070013C">
      <w:pPr>
        <w:suppressAutoHyphens/>
        <w:spacing w:after="0" w:line="100" w:lineRule="atLeast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suppressAutoHyphens/>
        <w:spacing w:after="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sz w:val="24"/>
          <w:szCs w:val="24"/>
          <w:lang w:eastAsia="ar-SA"/>
        </w:rPr>
        <w:t xml:space="preserve">Wykonawca został wyłoniony w drodze zaproszenia do składania oferty, zgodnie z obowiązującym w </w:t>
      </w:r>
      <w:proofErr w:type="spellStart"/>
      <w:r w:rsidRPr="0070013C">
        <w:rPr>
          <w:rFonts w:ascii="Arial" w:eastAsia="Calibri" w:hAnsi="Arial" w:cs="Arial"/>
          <w:sz w:val="24"/>
          <w:szCs w:val="24"/>
          <w:lang w:eastAsia="ar-SA"/>
        </w:rPr>
        <w:t>CLDiM</w:t>
      </w:r>
      <w:proofErr w:type="spellEnd"/>
      <w:r w:rsidRPr="0070013C">
        <w:rPr>
          <w:rFonts w:ascii="Arial" w:eastAsia="Calibri" w:hAnsi="Arial" w:cs="Arial"/>
          <w:sz w:val="24"/>
          <w:szCs w:val="24"/>
          <w:lang w:eastAsia="ar-SA"/>
        </w:rPr>
        <w:t xml:space="preserve"> Regulaminem wydatkowania środków finansowych o wartości nieprzekraczającej w złotych równowartości kwoty, o której mowa w art. 4 pkt 8 ustawy z dnia 29 stycznia 2004 r  Prawo zamówień publicznych, na podstawie oferty Wykonawcy  z dnia ………………</w:t>
      </w:r>
    </w:p>
    <w:p w:rsidR="0070013C" w:rsidRPr="0070013C" w:rsidRDefault="0070013C" w:rsidP="0070013C">
      <w:pPr>
        <w:suppressAutoHyphens/>
        <w:spacing w:after="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suppressAutoHyphens/>
        <w:spacing w:after="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sz w:val="24"/>
          <w:szCs w:val="24"/>
          <w:lang w:eastAsia="ar-SA"/>
        </w:rPr>
        <w:t>Na podstawie niniejszej umowy Strony ustalają, co następuje:</w:t>
      </w:r>
    </w:p>
    <w:p w:rsidR="0070013C" w:rsidRPr="0070013C" w:rsidRDefault="0070013C" w:rsidP="0070013C">
      <w:pPr>
        <w:suppressAutoHyphens/>
        <w:spacing w:after="0" w:line="23" w:lineRule="atLeast"/>
        <w:rPr>
          <w:rFonts w:ascii="Arial" w:eastAsia="Calibri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suppressAutoHyphens/>
        <w:spacing w:before="120"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Przedmiotem umowy jest zgodnie z pkt 2 </w:t>
      </w:r>
      <w:r w:rsidRPr="0070013C">
        <w:rPr>
          <w:rFonts w:ascii="Arial" w:eastAsia="Times New Roman" w:hAnsi="Arial" w:cs="Arial"/>
          <w:i/>
          <w:sz w:val="24"/>
          <w:szCs w:val="24"/>
          <w:lang w:eastAsia="ar-SA"/>
        </w:rPr>
        <w:t>Zaproszenia do składania ofert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zakup 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produktów leczniczych do Samodzielnego Publicznego Zakładu Opieki Zdrowotnej Centrum Leczenia Dzieci i Młodzieży w Zaborze wg. asortymentu i w ilościach wyszczególnionych w</w:t>
      </w:r>
      <w:r w:rsidRPr="0070013C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>Formularzu cenowym znajdującym się w załączniku nr 1 do przywołanego wyżej Zaproszenia.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2.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W trakcie realizacji zamówienia, Zamawiający zastrzega sobie możliwości swobodnego dokonywania zmian ilościowych w poszczególnych asortymentach zamówienia określonych w formularzu cenowym. Zmiany takie nie dają podstawy do wnoszenia jakichkolwiek roszczeń względem Zamawiającego, w tym w szczególności do zastosowania wyższych cen od określonych w ofercie.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Wykonawca oświadcza, że zaproponował w swojej ofercie produkty posiadające aktualne wpisy do Rejestru Środków Farmaceutycznych, które dopuszczają oferowane produkty do obrotu i przez okres realizacji zamówienia w chwili wydania produktu oferować będzie tylko produkty posiadające aktualne wpisy do Rejestru Środków Farmaceutycznych. Wykonawca na każde żądanie Zamawiającego przedstawi dokumenty potwierdzające spełnianie powyższych wymogów. 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4.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Wykonawca oświadcza, że ceny oferowanych wyrobów są zgodne z ustawą z dnia 12 maja 2011r. o refundacji leków, środków spożywczych specjalnego przeznaczenia żywieniowego oraz wyrobów medycznych (jedn. tekst Dz.U. z 2017 r. poz. 1844 z </w:t>
      </w:r>
      <w:proofErr w:type="spellStart"/>
      <w:r w:rsidRPr="0070013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70013C">
        <w:rPr>
          <w:rFonts w:ascii="Arial" w:eastAsia="Times New Roman" w:hAnsi="Arial" w:cs="Arial"/>
          <w:sz w:val="24"/>
          <w:szCs w:val="24"/>
          <w:lang w:eastAsia="ar-SA"/>
        </w:rPr>
        <w:t>. zm.) a zwłaszcza jej art. 9 oraz, że w trakcie realizacji umowy takimi pozostaną.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5.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Wykonawca zobowiązuje się do wykonania wyżej wymienionego zamówienia z należytą starannością, w pełnej zgodzie ze specyfikacją istotnych warunków zamówienia oraz przepisami prawa i ponosi za to odpowiedzialność.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6.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W przypadku, gdy z przyczyn niezawinionych przez Wykonawcę nie jest możliwe dostarczenie produktu leczniczego stanowiącego przedmiot umowy (wg nazwy handlowej) Wykonawca jest zobowiązany do dostarczenia w tej samej cenie produktu leczniczego posiadającego taka samą jak przedmiot umowy nazwę międzynarodową. 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7.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W przypadku braku dostawy któregoś z asortymentów w zgłoszonym przez Zamawiającego cząstkowym zamówieniu. Zamawiający ma prawo dokonać zakupu takiego asortymentu u innego dostawcy. W przypadku, gdy uzyskana przez Zamawiającego cena takiego zakupu przewyższy cenę jaką byłby On zobowiązany zapłacić Wykonawcy - Wykonawca pokryje różnicę takich cen. 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8.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Podstawą do dokonania zakupu, o którym mowa w pkt 7 będą notatki sporządzone przez Zamawiającego na podstawie porównania cząstkowych zamówień o których mowa w </w:t>
      </w:r>
      <w:r w:rsidRPr="007001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§ 2 pkt 1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z protokołami odbioru o których mowa w </w:t>
      </w:r>
      <w:r w:rsidRPr="007001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§ 3 pkt 2.</w:t>
      </w:r>
    </w:p>
    <w:p w:rsidR="0070013C" w:rsidRPr="0070013C" w:rsidRDefault="0070013C" w:rsidP="0070013C">
      <w:pPr>
        <w:suppressAutoHyphens/>
        <w:spacing w:before="120" w:after="0" w:line="100" w:lineRule="atLeast"/>
        <w:jc w:val="center"/>
        <w:rPr>
          <w:rFonts w:ascii="Arial" w:eastAsia="SimSun" w:hAnsi="Arial" w:cs="Arial"/>
          <w:lang w:eastAsia="he-IL" w:bidi="he-IL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he-IL" w:bidi="he-IL"/>
        </w:rPr>
        <w:t>1.</w:t>
      </w:r>
      <w:r w:rsidRPr="0070013C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Przedmiot zamówienia, będzie realizowany przez okres 12 miesięcy, według cząstkowych zamówień asortymentowo-ilościowych, składanych za pośrednictwem faksu przez Zamawiającego. Wykonawca zobowiązuje się dostarczać przedmioty zamówienia, w zadeklarowanym w ofercie terminie to jest w ciągu …… godzin licząc od momentu złożenia przez Zamawiającego cząstkowego zamówienia. W przypadku gdyby zadeklarowany termin dostawy upływał w dniu ustawowo wolnym lub w inny dzień po godzinie 15:00, Zamawiający uzna dostawę za zrealizowaną w terminie, jeżeli zostanie ona wykonana w kolejnym pierwszym dniu nie będącym ustawowo wolnym do godziny 12:00.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he-IL" w:bidi="he-IL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he-IL" w:bidi="he-IL"/>
        </w:rPr>
        <w:t>2.</w:t>
      </w:r>
      <w:r w:rsidRPr="0070013C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Strony ustalają, że w okresie trwania umowy, okresowe dostawy leków będą się odbywały nie rzadziej niż jeden raz na dwa tygodnie. W sytuacjach tego wymagających </w:t>
      </w:r>
      <w:r w:rsidRPr="0070013C">
        <w:rPr>
          <w:rFonts w:ascii="Arial" w:eastAsia="Times New Roman" w:hAnsi="Arial" w:cs="Arial"/>
          <w:sz w:val="24"/>
          <w:szCs w:val="24"/>
          <w:lang w:eastAsia="he-IL" w:bidi="he-IL"/>
        </w:rPr>
        <w:lastRenderedPageBreak/>
        <w:t>Zamawiający zastrzega sobie, możliwość dokonywania międzyokresowych zamówień.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he-IL" w:bidi="he-IL"/>
        </w:rPr>
        <w:t>3.</w:t>
      </w:r>
      <w:r w:rsidRPr="0070013C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Dostawy,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o których mowa w pkt 2, Wykonawca zobowiązuje się realizować na swój koszt i własnym transportem do siedziby Zamawiającego.</w:t>
      </w:r>
    </w:p>
    <w:p w:rsidR="0070013C" w:rsidRPr="0070013C" w:rsidRDefault="0070013C" w:rsidP="0070013C">
      <w:pPr>
        <w:suppressAutoHyphens/>
        <w:spacing w:before="120" w:after="0" w:line="100" w:lineRule="atLeast"/>
        <w:jc w:val="center"/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</w:pPr>
      <w:r w:rsidRPr="0070013C"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  <w:t>l.</w:t>
      </w:r>
      <w:r w:rsidRPr="0070013C">
        <w:rPr>
          <w:rFonts w:ascii="Arial" w:eastAsia="Times New Roman" w:hAnsi="Arial" w:cs="Arial"/>
          <w:w w:val="105"/>
          <w:sz w:val="24"/>
          <w:szCs w:val="24"/>
          <w:lang w:eastAsia="he-IL" w:bidi="he-IL"/>
        </w:rPr>
        <w:t xml:space="preserve"> Zamawiający obowiązany jest do dokonania odbioru ilościowego dostarczonego asortymentu w dniu dostawy, a jakościowego w terminie 2 dni od tej daty. 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</w:pPr>
      <w:r w:rsidRPr="0070013C"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  <w:t>2.</w:t>
      </w:r>
      <w:r w:rsidRPr="0070013C">
        <w:rPr>
          <w:rFonts w:ascii="Arial" w:eastAsia="Times New Roman" w:hAnsi="Arial" w:cs="Arial"/>
          <w:w w:val="105"/>
          <w:sz w:val="24"/>
          <w:szCs w:val="24"/>
          <w:lang w:eastAsia="he-IL" w:bidi="he-IL"/>
        </w:rPr>
        <w:t xml:space="preserve"> W razie wystąpienia niezgodności dostawy z zamówieniem Zamawiający zgłosi reklamację do Wykonawcy w terminie 5 dni od daty dostawy. 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</w:pPr>
      <w:r w:rsidRPr="0070013C"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  <w:t>3.</w:t>
      </w:r>
      <w:r w:rsidRPr="0070013C">
        <w:rPr>
          <w:rFonts w:ascii="Arial" w:eastAsia="Times New Roman" w:hAnsi="Arial" w:cs="Arial"/>
          <w:w w:val="105"/>
          <w:sz w:val="24"/>
          <w:szCs w:val="24"/>
          <w:lang w:eastAsia="he-IL" w:bidi="he-IL"/>
        </w:rPr>
        <w:t xml:space="preserve"> Wykonawca zobowiązany jest do rozpatrzenia reklamacji w terminie 3 dni od chwili jej zgłoszenia. 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  <w:t>4.</w:t>
      </w:r>
      <w:r w:rsidRPr="0070013C">
        <w:rPr>
          <w:rFonts w:ascii="Arial" w:eastAsia="Times New Roman" w:hAnsi="Arial" w:cs="Arial"/>
          <w:w w:val="105"/>
          <w:sz w:val="24"/>
          <w:szCs w:val="24"/>
          <w:lang w:eastAsia="he-IL" w:bidi="he-IL"/>
        </w:rPr>
        <w:t xml:space="preserve"> W przypadku uwzględnienia reklamacji Wykonawca zobowiązany jest do niezwłocznego odbioru - na swój koszt i ryzyko - reklamowanego asortymentu i dostarczenia w taki sam sposób właściwego asortymentu lub uzupełnienia brakującej jego ilości. </w:t>
      </w:r>
    </w:p>
    <w:p w:rsidR="0070013C" w:rsidRPr="0070013C" w:rsidRDefault="0070013C" w:rsidP="0070013C">
      <w:pPr>
        <w:suppressAutoHyphens/>
        <w:spacing w:before="120"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1.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Osobą odpowiedzialną za kontakty z Wykonawcą, w tym zwłaszcza za uzgadnianie terminów i wielkości poszczególnych dostaw oraz odbiór towaru, Zamawiający czyni Farmaceutkę Szpitala Annę Pacała tel. 660561678.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2.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  Do kontaktów z Zamawiającym i przekazywania uwag wynikających z realizacji niniejszej umowy Wykonawca wyznacza . . . . . . . . . . . . . . . . . . tel. . . . . . . . . . . . . . . . . . .</w:t>
      </w:r>
    </w:p>
    <w:p w:rsidR="0070013C" w:rsidRPr="0070013C" w:rsidRDefault="0070013C" w:rsidP="0070013C">
      <w:pPr>
        <w:suppressAutoHyphens/>
        <w:spacing w:before="120" w:after="0" w:line="100" w:lineRule="atLeast"/>
        <w:jc w:val="center"/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§ 5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  <w:t>1.</w:t>
      </w:r>
      <w:r w:rsidRPr="0070013C">
        <w:rPr>
          <w:rFonts w:ascii="Arial" w:eastAsia="Times New Roman" w:hAnsi="Arial" w:cs="Arial"/>
          <w:w w:val="105"/>
          <w:sz w:val="24"/>
          <w:szCs w:val="24"/>
          <w:lang w:eastAsia="he-IL" w:bidi="he-IL"/>
        </w:rPr>
        <w:t xml:space="preserve"> Strony ustalają, że rozliczenie za dostarczone przedmioty umowy odbywać się będzie fakturami VAT, po zrealizowaniu każdej partii dostawy i dokonaniu jej odbioru przez Zamawiającego. 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2.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Wykonawca oświadcza, że jest płatnikiem podatku VAT o numerze identyfikacyjnym NIP:  . . . . . . . . . . . . . . i uprawniony jest do wystawiania faktur VAT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</w:pPr>
      <w:r w:rsidRPr="0070013C"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  <w:t>3.</w:t>
      </w:r>
      <w:r w:rsidRPr="0070013C">
        <w:rPr>
          <w:rFonts w:ascii="Arial" w:eastAsia="Times New Roman" w:hAnsi="Arial" w:cs="Arial"/>
          <w:w w:val="105"/>
          <w:sz w:val="24"/>
          <w:szCs w:val="24"/>
          <w:lang w:eastAsia="he-IL" w:bidi="he-IL"/>
        </w:rPr>
        <w:t xml:space="preserve"> Podstawą wystawienia przez Wykonawcę faktury będzie, potwierdzone przez Zamawiającego zestawienie dostarczonego (zgodnie z cząstkowym zamówieniem)  asortymentu. 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</w:pPr>
      <w:r w:rsidRPr="0070013C"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  <w:t>4.</w:t>
      </w:r>
      <w:r w:rsidRPr="0070013C">
        <w:rPr>
          <w:rFonts w:ascii="Arial" w:eastAsia="Times New Roman" w:hAnsi="Arial" w:cs="Arial"/>
          <w:w w:val="105"/>
          <w:sz w:val="24"/>
          <w:szCs w:val="24"/>
          <w:lang w:eastAsia="he-IL" w:bidi="he-IL"/>
        </w:rPr>
        <w:t xml:space="preserve"> Należność z tytułu realizacji umowy regulowana będzie przez Zamawiającego, w terminie 30 dni od daty otrzymania faktury, na konto Wykonawcy</w:t>
      </w:r>
      <w:r w:rsidRPr="0070013C">
        <w:rPr>
          <w:rFonts w:ascii="Arial" w:eastAsia="Times New Roman" w:hAnsi="Arial" w:cs="Arial"/>
          <w:i/>
          <w:iCs/>
          <w:w w:val="76"/>
          <w:sz w:val="24"/>
          <w:szCs w:val="24"/>
          <w:lang w:eastAsia="he-IL" w:bidi="he-IL"/>
        </w:rPr>
        <w:t xml:space="preserve"> </w:t>
      </w:r>
      <w:r w:rsidRPr="0070013C">
        <w:rPr>
          <w:rFonts w:ascii="Arial" w:eastAsia="Times New Roman" w:hAnsi="Arial" w:cs="Arial"/>
          <w:iCs/>
          <w:w w:val="76"/>
          <w:sz w:val="24"/>
          <w:szCs w:val="24"/>
          <w:lang w:eastAsia="he-IL" w:bidi="he-IL"/>
        </w:rPr>
        <w:t xml:space="preserve"> . . . . . . . . . . . . . . . . . . . . . . . . . . . . . . . . . . . . . . . . . .. . . . . . . . . . . . . . . . . . . . . . . . . . . . . . . . . . . . . . . . . . . . . . . . . . . . . . . . . . . . . .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</w:pPr>
      <w:r w:rsidRPr="0070013C"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  <w:t>5.</w:t>
      </w:r>
      <w:r w:rsidRPr="0070013C">
        <w:rPr>
          <w:rFonts w:ascii="Arial" w:eastAsia="Times New Roman" w:hAnsi="Arial" w:cs="Arial"/>
          <w:w w:val="105"/>
          <w:sz w:val="24"/>
          <w:szCs w:val="24"/>
          <w:lang w:eastAsia="he-IL" w:bidi="he-IL"/>
        </w:rPr>
        <w:t xml:space="preserve"> Za przekroczenie terminu płatności Zamawiający zobowiązany jest do zapłaty ustawowych odsetek. 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  <w:t>6.</w:t>
      </w:r>
      <w:r w:rsidRPr="0070013C">
        <w:rPr>
          <w:rFonts w:ascii="Arial" w:eastAsia="Times New Roman" w:hAnsi="Arial" w:cs="Arial"/>
          <w:w w:val="105"/>
          <w:sz w:val="24"/>
          <w:szCs w:val="24"/>
          <w:lang w:eastAsia="he-IL" w:bidi="he-IL"/>
        </w:rPr>
        <w:t xml:space="preserve"> 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>Za datę zapłaty uznaje się dzień, w którym Zamawiający wydał swojemu bankowi polecenie dokonania przelewu</w:t>
      </w:r>
      <w:r w:rsidRPr="0070013C">
        <w:rPr>
          <w:rFonts w:ascii="Arial" w:eastAsia="Times New Roman" w:hAnsi="Arial" w:cs="Arial"/>
          <w:w w:val="105"/>
          <w:sz w:val="24"/>
          <w:szCs w:val="24"/>
          <w:lang w:eastAsia="he-IL" w:bidi="he-IL"/>
        </w:rPr>
        <w:t xml:space="preserve">. </w:t>
      </w:r>
    </w:p>
    <w:p w:rsidR="0070013C" w:rsidRPr="0070013C" w:rsidRDefault="0070013C" w:rsidP="0070013C">
      <w:pPr>
        <w:suppressAutoHyphens/>
        <w:spacing w:before="120"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§ 6</w:t>
      </w:r>
    </w:p>
    <w:p w:rsidR="0070013C" w:rsidRPr="0070013C" w:rsidRDefault="0070013C" w:rsidP="0070013C">
      <w:pPr>
        <w:suppressAutoHyphens/>
        <w:spacing w:before="120" w:after="0" w:line="10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1.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Wysokość faktur, o których mowa w </w:t>
      </w: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5 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będzie wynikała z wartości danej dostawy. </w:t>
      </w:r>
    </w:p>
    <w:p w:rsidR="0070013C" w:rsidRPr="0070013C" w:rsidRDefault="0070013C" w:rsidP="0070013C">
      <w:pPr>
        <w:suppressAutoHyphens/>
        <w:spacing w:before="24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2.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Za wartość dostawy należy rozumieć, wynik przemnożenia ilości dostarczonych asortymentów przez ich ceny jednostkowe oraz doliczenie stosownej wartości podatku VAT. </w:t>
      </w:r>
    </w:p>
    <w:p w:rsidR="0070013C" w:rsidRPr="0070013C" w:rsidRDefault="0070013C" w:rsidP="0070013C">
      <w:pPr>
        <w:suppressAutoHyphens/>
        <w:spacing w:before="24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3.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Wynagrodzenie jednostkowe netto poszczególnych asortymentów określa oferta Wykonawcy.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4.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Wynagrodzenie jednostkowe netto obejmuje wszelkie koszty ponoszone przez Wykonawcę  z tytułu realizacji przedmiotu umowy.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</w:pPr>
      <w:r w:rsidRPr="0070013C"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  <w:t>5.</w:t>
      </w:r>
      <w:r w:rsidRPr="0070013C">
        <w:rPr>
          <w:rFonts w:ascii="Arial" w:eastAsia="Times New Roman" w:hAnsi="Arial" w:cs="Arial"/>
          <w:w w:val="105"/>
          <w:sz w:val="24"/>
          <w:szCs w:val="24"/>
          <w:lang w:eastAsia="he-IL" w:bidi="he-IL"/>
        </w:rPr>
        <w:t xml:space="preserve"> Strony ustalają, że leki objęte cenami urzędowymi będą rozliczane według cen obowiązujących w dniu dostawy. Ceny pozostałych asortymentów mogą             (z zastrzeżeniem treści ust. 6) ulec zmianie jedynie w przypadkach i na zasadach określonych w pkt 14.2. zaproszenia do składania ofert. 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w w:val="105"/>
          <w:sz w:val="24"/>
          <w:szCs w:val="24"/>
          <w:lang w:eastAsia="he-IL" w:bidi="he-IL"/>
        </w:rPr>
        <w:t>6.</w:t>
      </w:r>
      <w:r w:rsidRPr="0070013C">
        <w:rPr>
          <w:rFonts w:ascii="Arial" w:eastAsia="Times New Roman" w:hAnsi="Arial" w:cs="Arial"/>
          <w:w w:val="105"/>
          <w:sz w:val="24"/>
          <w:szCs w:val="24"/>
          <w:lang w:eastAsia="he-IL" w:bidi="he-IL"/>
        </w:rPr>
        <w:t xml:space="preserve"> Wykonawca w trakcie wykonywania zamówienia ma prawo stosowania niższych cen leków od określonych ofercie. </w:t>
      </w:r>
    </w:p>
    <w:p w:rsidR="0070013C" w:rsidRPr="0070013C" w:rsidRDefault="0070013C" w:rsidP="0070013C">
      <w:pPr>
        <w:suppressAutoHyphens/>
        <w:spacing w:before="120"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§ 7</w:t>
      </w:r>
    </w:p>
    <w:p w:rsidR="0070013C" w:rsidRPr="0070013C" w:rsidRDefault="0070013C" w:rsidP="0070013C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0013C">
        <w:rPr>
          <w:rFonts w:ascii="Arial" w:eastAsia="Calibri" w:hAnsi="Arial" w:cs="Arial"/>
          <w:sz w:val="24"/>
          <w:szCs w:val="24"/>
          <w:lang w:eastAsia="ar-SA"/>
        </w:rPr>
        <w:t>Wykonawca nie może przenosić wierzytelności wynikających z niniejszej umowy, w tym wierzytelności przyszłych na osoby trzecie, ani rozporządzać nimi w jakiejkolwiek prawem przewidzianej formie bez zgody Zamawiającego. Bez zgody Zamawiającego Wykonawca nie może również zawrzeć umowy z osobą trzecią o podstawienie w prawa wierzyciela (art. 518 k.c.), ani dokonywać żadnej innej czynności prawnej rodzącej taki skutek.</w:t>
      </w:r>
    </w:p>
    <w:p w:rsidR="0070013C" w:rsidRPr="0070013C" w:rsidRDefault="0070013C" w:rsidP="0070013C">
      <w:pPr>
        <w:suppressAutoHyphens/>
        <w:spacing w:before="120"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§ 8</w:t>
      </w:r>
    </w:p>
    <w:p w:rsidR="0070013C" w:rsidRPr="0070013C" w:rsidRDefault="0070013C" w:rsidP="0070013C">
      <w:pPr>
        <w:suppressAutoHyphens/>
        <w:spacing w:before="120"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Umowa zostaje zawarta na cz</w:t>
      </w:r>
      <w:r w:rsidR="00C8462E">
        <w:rPr>
          <w:rFonts w:ascii="Arial" w:eastAsia="Times New Roman" w:hAnsi="Arial" w:cs="Arial"/>
          <w:sz w:val="24"/>
          <w:szCs w:val="24"/>
          <w:lang w:eastAsia="ar-SA"/>
        </w:rPr>
        <w:t>as określony od dnia  01.12 2019 roku do  30.11. 2020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roku.</w:t>
      </w:r>
    </w:p>
    <w:p w:rsidR="0070013C" w:rsidRPr="0070013C" w:rsidRDefault="0070013C" w:rsidP="0070013C">
      <w:pPr>
        <w:suppressAutoHyphens/>
        <w:spacing w:before="120"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§ 9</w:t>
      </w:r>
    </w:p>
    <w:p w:rsidR="0070013C" w:rsidRPr="0070013C" w:rsidRDefault="0070013C" w:rsidP="0070013C">
      <w:pPr>
        <w:widowControl w:val="0"/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1.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Każda ze stron może rozwiązać umowę z zachowaniem trzymiesięcznego okresu wypowiedzenia, ze skutkiem na koniec miesiąca kalendarzowego. 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2.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Wykonawca ma prawo rozwiązać umowę bez zachowania okresu wypowiedzenia                    w przypadku niepłacenia należności przez Zamawiającego za dwa okresy płatności.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3.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Zamawiający ma prawo rozwiązać umowę bez zachowania okresu wypowiedzenia                    z przyczyny leżącej po stronie Wykonawcy w przypadku nie zrealizowania dwóch kolejnych dostaw cząstkowych, lub dostarczenia asortymentu nie spełniającego warunku zawartego w § 1 pkt 3.</w:t>
      </w:r>
    </w:p>
    <w:p w:rsidR="0070013C" w:rsidRPr="0070013C" w:rsidRDefault="0070013C" w:rsidP="0070013C">
      <w:pPr>
        <w:suppressAutoHyphens/>
        <w:spacing w:before="120"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</w:p>
    <w:p w:rsidR="0070013C" w:rsidRPr="0070013C" w:rsidRDefault="0070013C" w:rsidP="0070013C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1.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Wykonawca zapłaci Zamawiającemu kary umowne: </w:t>
      </w:r>
    </w:p>
    <w:p w:rsidR="0070013C" w:rsidRPr="0070013C" w:rsidRDefault="0070013C" w:rsidP="0070013C">
      <w:pPr>
        <w:suppressAutoHyphens/>
        <w:spacing w:after="0" w:line="100" w:lineRule="atLeast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a)  w wysokości 1 % wartości umowy za niezrealizowanie cotygodniowej cząstkowej dostawy, jednakże nie mniej niż 50 zł</w:t>
      </w:r>
      <w:r w:rsidRPr="0070013C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, 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za każdy dzień opóźnienia, </w:t>
      </w:r>
    </w:p>
    <w:p w:rsidR="0070013C" w:rsidRPr="0070013C" w:rsidRDefault="0070013C" w:rsidP="0070013C">
      <w:pPr>
        <w:suppressAutoHyphens/>
        <w:spacing w:after="0" w:line="100" w:lineRule="atLeast"/>
        <w:ind w:left="568" w:hanging="284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b) w wysokości 10 % wartości umowy za odstąpienie od umowy z przyczyn przez Wykonawcę zawinionych. </w:t>
      </w:r>
    </w:p>
    <w:p w:rsidR="0070013C" w:rsidRPr="0070013C" w:rsidRDefault="0070013C" w:rsidP="0070013C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2.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 xml:space="preserve"> Zamawiający zastrzega sobie prawo dochodzenia odszkodowania przewyższającego wysokość kary umownej. </w:t>
      </w:r>
    </w:p>
    <w:p w:rsidR="0070013C" w:rsidRPr="0070013C" w:rsidRDefault="0070013C" w:rsidP="0070013C">
      <w:pPr>
        <w:suppressAutoHyphens/>
        <w:spacing w:before="120"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§ 11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Integralną cześć umowy stanowią:</w:t>
      </w:r>
    </w:p>
    <w:p w:rsidR="0070013C" w:rsidRPr="0070013C" w:rsidRDefault="0070013C" w:rsidP="0070013C">
      <w:pPr>
        <w:numPr>
          <w:ilvl w:val="0"/>
          <w:numId w:val="21"/>
        </w:numPr>
        <w:suppressAutoHyphens/>
        <w:spacing w:before="120"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Zaproszenie do składania ofert,</w:t>
      </w:r>
    </w:p>
    <w:p w:rsidR="0070013C" w:rsidRPr="0070013C" w:rsidRDefault="0070013C" w:rsidP="0070013C">
      <w:pPr>
        <w:numPr>
          <w:ilvl w:val="0"/>
          <w:numId w:val="21"/>
        </w:numPr>
        <w:suppressAutoHyphens/>
        <w:spacing w:before="120"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Oferta Wykonawcy.</w:t>
      </w:r>
    </w:p>
    <w:p w:rsidR="0070013C" w:rsidRPr="0070013C" w:rsidRDefault="0070013C" w:rsidP="0070013C">
      <w:pPr>
        <w:suppressAutoHyphens/>
        <w:spacing w:before="120"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§ 12</w:t>
      </w:r>
    </w:p>
    <w:p w:rsidR="0070013C" w:rsidRPr="0070013C" w:rsidRDefault="0070013C" w:rsidP="0070013C">
      <w:pPr>
        <w:widowControl w:val="0"/>
        <w:suppressAutoHyphens/>
        <w:spacing w:before="240"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1.</w:t>
      </w: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70013C">
        <w:rPr>
          <w:rFonts w:ascii="Arial" w:eastAsia="Times New Roman" w:hAnsi="Arial" w:cs="Arial"/>
          <w:sz w:val="24"/>
          <w:szCs w:val="24"/>
          <w:lang w:eastAsia="ar-SA"/>
        </w:rPr>
        <w:t>Wszelkie zmiany i uzupełnienia umowy wymagają pod rygorem nieważności formy pisemnej w postaci aneksu podpisanego przez strony.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2. Ewentualne spory mogące wynikać z niniejszej umowy strony będą starały się rozwiązać polubownie.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3. W przypadku gdyby rozwiązania polubownego nie dało się wypracować, strony poddają spory pod rozstrzygnięcie rzeczowo właściwego Sądu Powszechnego w Zielonej Górze.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4. W sprawach nieuregulowanych niniejszą umową zastosowanie znajdują w szczególności przepisy Kodeksu cywilnego i ustawy Prawo zamówień publicznych.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5. Umowę sporządzono w dwóch jednobrzmiących egzemplarzach, po jednym dla każdej ze stron.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Załączniki do umowy: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1. Specyfikacja Istotnych Warunków Zamówienia przedmiotowego zamówienia,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sz w:val="24"/>
          <w:szCs w:val="24"/>
          <w:lang w:eastAsia="ar-SA"/>
        </w:rPr>
        <w:t>2. Oferta Wykonawcy,</w:t>
      </w:r>
    </w:p>
    <w:p w:rsidR="0070013C" w:rsidRPr="0070013C" w:rsidRDefault="0070013C" w:rsidP="0070013C">
      <w:pPr>
        <w:suppressAutoHyphens/>
        <w:spacing w:before="120"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0013C" w:rsidRPr="0070013C" w:rsidRDefault="0070013C" w:rsidP="0070013C">
      <w:pPr>
        <w:suppressAutoHyphens/>
        <w:spacing w:after="0" w:line="100" w:lineRule="atLeast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70013C">
        <w:rPr>
          <w:rFonts w:ascii="Arial" w:eastAsia="Times New Roman" w:hAnsi="Arial" w:cs="Arial"/>
          <w:b/>
          <w:sz w:val="24"/>
          <w:szCs w:val="24"/>
          <w:lang w:eastAsia="ar-SA"/>
        </w:rPr>
        <w:t>Zamawiający:                                                                                          Wykonawca:</w:t>
      </w:r>
    </w:p>
    <w:p w:rsidR="0070013C" w:rsidRPr="0070013C" w:rsidRDefault="0070013C" w:rsidP="0070013C">
      <w:pPr>
        <w:suppressAutoHyphens/>
        <w:rPr>
          <w:rFonts w:ascii="Arial" w:eastAsia="SimSun" w:hAnsi="Arial" w:cs="Arial"/>
          <w:sz w:val="24"/>
          <w:szCs w:val="24"/>
          <w:lang w:eastAsia="ar-SA"/>
        </w:rPr>
      </w:pPr>
    </w:p>
    <w:p w:rsidR="0070013C" w:rsidRPr="0070013C" w:rsidRDefault="0070013C" w:rsidP="0070013C">
      <w:pPr>
        <w:widowControl w:val="0"/>
        <w:spacing w:before="120" w:after="0" w:line="23" w:lineRule="atLeast"/>
        <w:jc w:val="both"/>
        <w:rPr>
          <w:rFonts w:ascii="Arial" w:eastAsia="Calibri" w:hAnsi="Arial" w:cs="Arial"/>
          <w:sz w:val="32"/>
          <w:szCs w:val="24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spacing w:after="0" w:line="23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70013C" w:rsidRPr="0070013C" w:rsidRDefault="0070013C" w:rsidP="0070013C">
      <w:pPr>
        <w:widowControl w:val="0"/>
        <w:rPr>
          <w:rFonts w:ascii="Calibri" w:eastAsia="Calibri" w:hAnsi="Calibri" w:cs="Times New Roman"/>
        </w:rPr>
      </w:pPr>
    </w:p>
    <w:p w:rsidR="0070013C" w:rsidRPr="0070013C" w:rsidRDefault="0070013C" w:rsidP="0070013C">
      <w:pPr>
        <w:widowControl w:val="0"/>
        <w:rPr>
          <w:rFonts w:ascii="Calibri" w:eastAsia="Calibri" w:hAnsi="Calibri" w:cs="Times New Roman"/>
        </w:rPr>
      </w:pPr>
    </w:p>
    <w:p w:rsidR="006D5EEB" w:rsidRDefault="006D5EEB"/>
    <w:sectPr w:rsidR="006D5EEB" w:rsidSect="001A5B84"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4C2" w:rsidRDefault="001644C2" w:rsidP="0070013C">
      <w:pPr>
        <w:spacing w:after="0" w:line="240" w:lineRule="auto"/>
      </w:pPr>
      <w:r>
        <w:separator/>
      </w:r>
    </w:p>
  </w:endnote>
  <w:endnote w:type="continuationSeparator" w:id="0">
    <w:p w:rsidR="001644C2" w:rsidRDefault="001644C2" w:rsidP="007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B84" w:rsidRPr="008E26FE" w:rsidRDefault="001A5B84" w:rsidP="001A5B84">
    <w:pPr>
      <w:pStyle w:val="Stopka"/>
      <w:pBdr>
        <w:top w:val="single" w:sz="4" w:space="1" w:color="auto"/>
      </w:pBdr>
      <w:jc w:val="center"/>
      <w:rPr>
        <w:rFonts w:ascii="Arial" w:eastAsia="Times New Roman" w:hAnsi="Arial" w:cs="Arial"/>
        <w:i/>
        <w:sz w:val="20"/>
        <w:szCs w:val="20"/>
      </w:rPr>
    </w:pPr>
    <w:r w:rsidRPr="008E26FE">
      <w:rPr>
        <w:rFonts w:ascii="Arial" w:eastAsia="Times New Roman" w:hAnsi="Arial" w:cs="Arial"/>
        <w:sz w:val="20"/>
        <w:szCs w:val="20"/>
      </w:rPr>
      <w:t>„</w:t>
    </w:r>
    <w:r>
      <w:rPr>
        <w:rFonts w:ascii="Arial" w:eastAsia="Times New Roman" w:hAnsi="Arial" w:cs="Arial"/>
        <w:bCs/>
        <w:i/>
        <w:sz w:val="20"/>
        <w:szCs w:val="20"/>
      </w:rPr>
      <w:t>Roczne</w:t>
    </w:r>
    <w:r w:rsidRPr="008E26FE">
      <w:rPr>
        <w:rFonts w:ascii="Arial" w:eastAsia="Times New Roman" w:hAnsi="Arial" w:cs="Arial"/>
        <w:i/>
        <w:sz w:val="20"/>
        <w:szCs w:val="20"/>
      </w:rPr>
      <w:t xml:space="preserve"> </w:t>
    </w:r>
    <w:r w:rsidRPr="008E26FE">
      <w:rPr>
        <w:rFonts w:ascii="Arial" w:eastAsia="Times New Roman" w:hAnsi="Arial" w:cs="Arial"/>
        <w:bCs/>
        <w:i/>
        <w:sz w:val="20"/>
        <w:szCs w:val="20"/>
      </w:rPr>
      <w:t>dostawy leków do Samodzielnego Publicznego Zakładu Opieki Zdrowotnej Centrum Leczenia Dzieci i Młodzieży w Zaborze</w:t>
    </w:r>
    <w:r w:rsidRPr="008E26FE">
      <w:rPr>
        <w:rFonts w:ascii="Arial" w:eastAsia="Times New Roman" w:hAnsi="Arial" w:cs="Arial"/>
        <w:i/>
        <w:sz w:val="20"/>
        <w:szCs w:val="20"/>
      </w:rPr>
      <w:t>”</w:t>
    </w:r>
    <w:r w:rsidRPr="008E26FE">
      <w:rPr>
        <w:rFonts w:ascii="Arial" w:eastAsia="Times New Roman" w:hAnsi="Arial" w:cs="Arial"/>
        <w:bCs/>
        <w:i/>
        <w:sz w:val="20"/>
        <w:szCs w:val="20"/>
      </w:rPr>
      <w:t xml:space="preserve"> </w:t>
    </w:r>
  </w:p>
  <w:p w:rsidR="001A5B84" w:rsidRPr="006643F5" w:rsidRDefault="001A5B84" w:rsidP="001A5B84">
    <w:pPr>
      <w:pStyle w:val="Stopka"/>
      <w:pBdr>
        <w:top w:val="single" w:sz="4" w:space="1" w:color="auto"/>
      </w:pBdr>
      <w:jc w:val="right"/>
      <w:rPr>
        <w:rFonts w:ascii="Arial" w:hAnsi="Arial" w:cs="Arial"/>
        <w:b/>
        <w:sz w:val="20"/>
        <w:szCs w:val="20"/>
      </w:rPr>
    </w:pPr>
    <w:r w:rsidRPr="008E26FE">
      <w:rPr>
        <w:rFonts w:ascii="Arial" w:eastAsia="Times New Roman" w:hAnsi="Arial" w:cs="Arial"/>
        <w:b/>
        <w:sz w:val="20"/>
        <w:szCs w:val="20"/>
      </w:rPr>
      <w:t xml:space="preserve">str. </w:t>
    </w:r>
    <w:r w:rsidRPr="008E26FE">
      <w:rPr>
        <w:rFonts w:ascii="Arial" w:eastAsia="Times New Roman" w:hAnsi="Arial" w:cs="Arial"/>
        <w:b/>
        <w:sz w:val="20"/>
        <w:szCs w:val="20"/>
      </w:rPr>
      <w:fldChar w:fldCharType="begin"/>
    </w:r>
    <w:r w:rsidRPr="001736C3">
      <w:rPr>
        <w:rFonts w:ascii="Arial" w:hAnsi="Arial" w:cs="Arial"/>
        <w:b/>
        <w:sz w:val="20"/>
        <w:szCs w:val="20"/>
      </w:rPr>
      <w:instrText>PAGE    \* MERGEFORMAT</w:instrText>
    </w:r>
    <w:r w:rsidRPr="008E26FE">
      <w:rPr>
        <w:rFonts w:ascii="Arial" w:eastAsia="Times New Roman" w:hAnsi="Arial" w:cs="Arial"/>
        <w:b/>
        <w:sz w:val="20"/>
        <w:szCs w:val="20"/>
      </w:rPr>
      <w:fldChar w:fldCharType="separate"/>
    </w:r>
    <w:r w:rsidR="00CD2DB7" w:rsidRPr="00CD2DB7">
      <w:rPr>
        <w:rFonts w:ascii="Arial" w:eastAsia="Times New Roman" w:hAnsi="Arial" w:cs="Arial"/>
        <w:b/>
        <w:noProof/>
        <w:sz w:val="20"/>
        <w:szCs w:val="20"/>
      </w:rPr>
      <w:t>14</w:t>
    </w:r>
    <w:r w:rsidRPr="008E26FE">
      <w:rPr>
        <w:rFonts w:ascii="Arial" w:eastAsia="Times New Roman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4C2" w:rsidRDefault="001644C2" w:rsidP="0070013C">
      <w:pPr>
        <w:spacing w:after="0" w:line="240" w:lineRule="auto"/>
      </w:pPr>
      <w:r>
        <w:separator/>
      </w:r>
    </w:p>
  </w:footnote>
  <w:footnote w:type="continuationSeparator" w:id="0">
    <w:p w:rsidR="001644C2" w:rsidRDefault="001644C2" w:rsidP="0070013C">
      <w:pPr>
        <w:spacing w:after="0" w:line="240" w:lineRule="auto"/>
      </w:pPr>
      <w:r>
        <w:continuationSeparator/>
      </w:r>
    </w:p>
  </w:footnote>
  <w:footnote w:id="1">
    <w:p w:rsidR="001A5B84" w:rsidRDefault="001A5B84" w:rsidP="0070013C">
      <w:pPr>
        <w:pStyle w:val="Tekstprzypisudolnego"/>
      </w:pPr>
      <w:r w:rsidRPr="00D103E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 w:rsidRPr="00D103EC">
        <w:rPr>
          <w:rFonts w:ascii="Arial" w:hAnsi="Arial" w:cs="Arial"/>
          <w:sz w:val="16"/>
          <w:szCs w:val="16"/>
        </w:rPr>
        <w:t xml:space="preserve"> </w:t>
      </w:r>
      <w:r w:rsidRPr="00D103EC">
        <w:rPr>
          <w:rFonts w:ascii="Arial" w:hAnsi="Arial" w:cs="Arial"/>
          <w:color w:val="000000"/>
          <w:sz w:val="16"/>
          <w:szCs w:val="16"/>
        </w:rPr>
        <w:t>w przypadku Wykonawców wspólnie ubiegających się o udzielenie zamówienia należy wymienić wszystkich Wykonawców</w:t>
      </w:r>
      <w:r w:rsidRPr="00D92818">
        <w:rPr>
          <w:rFonts w:ascii="Arial" w:hAnsi="Arial" w:cs="Arial"/>
          <w:color w:val="000000"/>
          <w:sz w:val="16"/>
          <w:szCs w:val="16"/>
        </w:rPr>
        <w:t xml:space="preserve"> oraz podać ich dane teleadresowe</w:t>
      </w:r>
      <w:r>
        <w:rPr>
          <w:rFonts w:ascii="Arial" w:hAnsi="Arial" w:cs="Arial"/>
          <w:color w:val="000000"/>
          <w:sz w:val="16"/>
          <w:szCs w:val="16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B84" w:rsidRPr="005D1FAC" w:rsidRDefault="001A5B84" w:rsidP="001A5B84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 w:cs="Tahoma"/>
        <w:b/>
        <w:caps/>
        <w:spacing w:val="54"/>
        <w:sz w:val="20"/>
        <w:szCs w:val="24"/>
        <w:lang w:eastAsia="pl-PL"/>
      </w:rPr>
    </w:pPr>
  </w:p>
  <w:p w:rsidR="001A5B84" w:rsidRPr="000D0576" w:rsidRDefault="001A5B84" w:rsidP="001A5B84">
    <w:pPr>
      <w:pBdr>
        <w:bottom w:val="single" w:sz="4" w:space="1" w:color="auto"/>
      </w:pBdr>
      <w:suppressAutoHyphens/>
      <w:spacing w:after="0" w:line="100" w:lineRule="atLeast"/>
      <w:jc w:val="center"/>
      <w:rPr>
        <w:rFonts w:ascii="Bookman Old Style" w:eastAsia="Calibri" w:hAnsi="Bookman Old Style" w:cs="Arial"/>
        <w:b/>
        <w:sz w:val="28"/>
        <w:szCs w:val="28"/>
        <w:lang w:eastAsia="ar-SA"/>
      </w:rPr>
    </w:pPr>
    <w:r w:rsidRPr="000D0576">
      <w:rPr>
        <w:rFonts w:ascii="Bookman Old Style" w:eastAsia="Calibri" w:hAnsi="Bookman Old Style" w:cs="Arial"/>
        <w:b/>
        <w:sz w:val="28"/>
        <w:szCs w:val="28"/>
        <w:lang w:eastAsia="ar-SA"/>
      </w:rPr>
      <w:t>ZAPROSZENIE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0000007"/>
    <w:multiLevelType w:val="multilevel"/>
    <w:tmpl w:val="00000007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39B8"/>
    <w:multiLevelType w:val="multilevel"/>
    <w:tmpl w:val="10D8ADBA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2757DB"/>
    <w:multiLevelType w:val="hybridMultilevel"/>
    <w:tmpl w:val="C81A2B1C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8168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7919AC"/>
    <w:multiLevelType w:val="hybridMultilevel"/>
    <w:tmpl w:val="29C4B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935341"/>
    <w:multiLevelType w:val="hybridMultilevel"/>
    <w:tmpl w:val="B6E03586"/>
    <w:lvl w:ilvl="0" w:tplc="8C007F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A7605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D04F18">
      <w:start w:val="1"/>
      <w:numFmt w:val="decimal"/>
      <w:lvlText w:val="%3)"/>
      <w:lvlJc w:val="left"/>
      <w:pPr>
        <w:ind w:left="2340" w:hanging="360"/>
      </w:pPr>
    </w:lvl>
    <w:lvl w:ilvl="3" w:tplc="AC5851D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73D0B"/>
    <w:multiLevelType w:val="multilevel"/>
    <w:tmpl w:val="0DFE4A20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363FFD"/>
    <w:multiLevelType w:val="hybridMultilevel"/>
    <w:tmpl w:val="B420B6EA"/>
    <w:lvl w:ilvl="0" w:tplc="E0281E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10A5BBF"/>
    <w:multiLevelType w:val="hybridMultilevel"/>
    <w:tmpl w:val="32B26034"/>
    <w:lvl w:ilvl="0" w:tplc="B99E75F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7C675A0D"/>
    <w:multiLevelType w:val="hybridMultilevel"/>
    <w:tmpl w:val="7F5681F4"/>
    <w:lvl w:ilvl="0" w:tplc="9266DA3C">
      <w:start w:val="1"/>
      <w:numFmt w:val="decimal"/>
      <w:lvlText w:val="%1)"/>
      <w:lvlJc w:val="left"/>
      <w:pPr>
        <w:ind w:left="720" w:hanging="360"/>
      </w:pPr>
    </w:lvl>
    <w:lvl w:ilvl="1" w:tplc="0446726C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644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17"/>
  </w:num>
  <w:num w:numId="6">
    <w:abstractNumId w:val="7"/>
  </w:num>
  <w:num w:numId="7">
    <w:abstractNumId w:val="8"/>
  </w:num>
  <w:num w:numId="8">
    <w:abstractNumId w:val="18"/>
  </w:num>
  <w:num w:numId="9">
    <w:abstractNumId w:val="2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16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3C"/>
    <w:rsid w:val="001644C2"/>
    <w:rsid w:val="001A5B84"/>
    <w:rsid w:val="00500AEB"/>
    <w:rsid w:val="006B46E9"/>
    <w:rsid w:val="006D5EEB"/>
    <w:rsid w:val="0070013C"/>
    <w:rsid w:val="00B532CC"/>
    <w:rsid w:val="00C8462E"/>
    <w:rsid w:val="00CD2DB7"/>
    <w:rsid w:val="00DD519A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2C19"/>
  <w15:docId w15:val="{814DD523-EAFF-4210-9E62-9E8DC25B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01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70013C"/>
    <w:pPr>
      <w:keepNext/>
      <w:keepLines/>
      <w:tabs>
        <w:tab w:val="num" w:pos="576"/>
      </w:tabs>
      <w:suppressAutoHyphens/>
      <w:spacing w:before="200" w:after="0"/>
      <w:ind w:left="576" w:hanging="576"/>
      <w:outlineLvl w:val="1"/>
    </w:pPr>
    <w:rPr>
      <w:rFonts w:ascii="Times New Roman" w:eastAsia="Times New Roman" w:hAnsi="Times New Roman" w:cs="Times New Roman"/>
      <w:b/>
      <w:bCs/>
      <w:iCs/>
      <w:sz w:val="32"/>
      <w:szCs w:val="26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70013C"/>
    <w:pPr>
      <w:tabs>
        <w:tab w:val="num" w:pos="864"/>
      </w:tabs>
      <w:suppressAutoHyphens/>
      <w:spacing w:before="100" w:after="100" w:line="100" w:lineRule="atLeast"/>
      <w:ind w:left="864" w:hanging="864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70013C"/>
    <w:pPr>
      <w:keepNext/>
      <w:tabs>
        <w:tab w:val="num" w:pos="1152"/>
      </w:tabs>
      <w:suppressAutoHyphens/>
      <w:spacing w:after="0" w:line="100" w:lineRule="atLeast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1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0013C"/>
    <w:rPr>
      <w:rFonts w:ascii="Times New Roman" w:eastAsia="Times New Roman" w:hAnsi="Times New Roman" w:cs="Times New Roman"/>
      <w:b/>
      <w:bCs/>
      <w:iCs/>
      <w:sz w:val="32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001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0013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0013C"/>
  </w:style>
  <w:style w:type="numbering" w:customStyle="1" w:styleId="Bezlisty11">
    <w:name w:val="Bez listy11"/>
    <w:next w:val="Bezlisty"/>
    <w:uiPriority w:val="99"/>
    <w:semiHidden/>
    <w:unhideWhenUsed/>
    <w:rsid w:val="0070013C"/>
  </w:style>
  <w:style w:type="paragraph" w:styleId="Nagwek">
    <w:name w:val="header"/>
    <w:basedOn w:val="Normalny"/>
    <w:link w:val="NagwekZnak"/>
    <w:unhideWhenUsed/>
    <w:rsid w:val="007001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00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01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013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013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wykytekst1lista">
    <w:name w:val="Zwykły tekst1_lista"/>
    <w:basedOn w:val="Normalny"/>
    <w:rsid w:val="0070013C"/>
    <w:pPr>
      <w:numPr>
        <w:numId w:val="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70013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1">
    <w:name w:val="Nagłówek 21"/>
    <w:basedOn w:val="Normalny"/>
    <w:qFormat/>
    <w:rsid w:val="0070013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70013C"/>
    <w:rPr>
      <w:color w:val="0000FF"/>
      <w:u w:val="single"/>
    </w:rPr>
  </w:style>
  <w:style w:type="table" w:styleId="Tabela-Siatka">
    <w:name w:val="Table Grid"/>
    <w:basedOn w:val="Standardowy"/>
    <w:uiPriority w:val="59"/>
    <w:rsid w:val="00700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1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70013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70013C"/>
    <w:pPr>
      <w:widowControl w:val="0"/>
      <w:autoSpaceDE w:val="0"/>
      <w:autoSpaceDN w:val="0"/>
      <w:adjustRightInd w:val="0"/>
      <w:spacing w:before="240" w:after="240" w:line="240" w:lineRule="auto"/>
      <w:ind w:firstLine="709"/>
      <w:jc w:val="both"/>
    </w:pPr>
    <w:rPr>
      <w:rFonts w:ascii="Times New Roman" w:eastAsia="Times New Roman" w:hAnsi="Times New Roman" w:cs="Arial"/>
      <w:szCs w:val="24"/>
      <w:lang w:eastAsia="pl-PL"/>
    </w:rPr>
  </w:style>
  <w:style w:type="character" w:styleId="Pogrubienie">
    <w:name w:val="Strong"/>
    <w:qFormat/>
    <w:rsid w:val="0070013C"/>
    <w:rPr>
      <w:b/>
      <w:bCs/>
    </w:rPr>
  </w:style>
  <w:style w:type="character" w:customStyle="1" w:styleId="TekstdymkaZnak">
    <w:name w:val="Tekst dymka Znak"/>
    <w:link w:val="Tekstdymka"/>
    <w:semiHidden/>
    <w:rsid w:val="0070013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7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001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0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1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0013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700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70013C"/>
  </w:style>
  <w:style w:type="character" w:customStyle="1" w:styleId="TekstpodstawowyZnak">
    <w:name w:val="Tekst podstawowy Znak"/>
    <w:rsid w:val="0070013C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sid w:val="0070013C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3Znak">
    <w:name w:val="Tekst podstawowy 3 Znak"/>
    <w:rsid w:val="0070013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sid w:val="0070013C"/>
    <w:rPr>
      <w:rFonts w:ascii="Times New Roman" w:eastAsia="Calibri" w:hAnsi="Times New Roman" w:cs="Times New Roman"/>
      <w:sz w:val="16"/>
      <w:szCs w:val="16"/>
    </w:rPr>
  </w:style>
  <w:style w:type="character" w:customStyle="1" w:styleId="Nagwek2Znak1">
    <w:name w:val="Nagłówek 2 Znak1"/>
    <w:rsid w:val="0070013C"/>
    <w:rPr>
      <w:rFonts w:ascii="Cambria" w:hAnsi="Cambria"/>
      <w:b/>
      <w:bCs/>
      <w:color w:val="4F81BD"/>
      <w:sz w:val="26"/>
      <w:szCs w:val="26"/>
    </w:rPr>
  </w:style>
  <w:style w:type="character" w:customStyle="1" w:styleId="Nagwek1Znak1">
    <w:name w:val="Nagłówek 1 Znak1"/>
    <w:rsid w:val="0070013C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sid w:val="0070013C"/>
    <w:rPr>
      <w:b/>
    </w:rPr>
  </w:style>
  <w:style w:type="character" w:customStyle="1" w:styleId="ListLabel2">
    <w:name w:val="ListLabel 2"/>
    <w:rsid w:val="0070013C"/>
    <w:rPr>
      <w:b w:val="0"/>
    </w:rPr>
  </w:style>
  <w:style w:type="character" w:customStyle="1" w:styleId="ListLabel3">
    <w:name w:val="ListLabel 3"/>
    <w:rsid w:val="0070013C"/>
    <w:rPr>
      <w:color w:val="00000A"/>
    </w:rPr>
  </w:style>
  <w:style w:type="character" w:customStyle="1" w:styleId="ListLabel4">
    <w:name w:val="ListLabel 4"/>
    <w:rsid w:val="0070013C"/>
    <w:rPr>
      <w:color w:val="00000A"/>
      <w:u w:val="none"/>
    </w:rPr>
  </w:style>
  <w:style w:type="character" w:customStyle="1" w:styleId="ListLabel5">
    <w:name w:val="ListLabel 5"/>
    <w:rsid w:val="0070013C"/>
    <w:rPr>
      <w:b/>
      <w:i w:val="0"/>
    </w:rPr>
  </w:style>
  <w:style w:type="character" w:customStyle="1" w:styleId="Znakinumeracji">
    <w:name w:val="Znaki numeracji"/>
    <w:rsid w:val="0070013C"/>
  </w:style>
  <w:style w:type="character" w:customStyle="1" w:styleId="Symbolewypunktowania">
    <w:name w:val="Symbole wypunktowania"/>
    <w:rsid w:val="0070013C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0013C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70013C"/>
    <w:pPr>
      <w:suppressAutoHyphens/>
      <w:spacing w:after="12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70013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0013C"/>
    <w:rPr>
      <w:rFonts w:cs="Arial"/>
    </w:rPr>
  </w:style>
  <w:style w:type="paragraph" w:customStyle="1" w:styleId="Podpis1">
    <w:name w:val="Podpis1"/>
    <w:basedOn w:val="Normalny"/>
    <w:rsid w:val="0070013C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0013C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Nagwek11">
    <w:name w:val="Nagłówek 11"/>
    <w:basedOn w:val="Normalny"/>
    <w:rsid w:val="0070013C"/>
    <w:pPr>
      <w:keepNext/>
      <w:keepLines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Bezodstpw1">
    <w:name w:val="Bez odstępów1"/>
    <w:rsid w:val="0070013C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70013C"/>
    <w:pPr>
      <w:suppressAutoHyphens/>
      <w:spacing w:after="0" w:line="100" w:lineRule="atLeast"/>
      <w:jc w:val="center"/>
    </w:pPr>
    <w:rPr>
      <w:rFonts w:ascii="Arial" w:eastAsia="Times New Roman" w:hAnsi="Arial" w:cs="Times New Roman"/>
      <w:b/>
      <w:bCs/>
      <w:sz w:val="24"/>
      <w:szCs w:val="20"/>
      <w:lang w:eastAsia="ar-SA"/>
    </w:rPr>
  </w:style>
  <w:style w:type="character" w:customStyle="1" w:styleId="TytuZnak1">
    <w:name w:val="Tytuł Znak1"/>
    <w:basedOn w:val="Domylnaczcionkaakapitu"/>
    <w:link w:val="Tytu"/>
    <w:rsid w:val="0070013C"/>
    <w:rPr>
      <w:rFonts w:ascii="Arial" w:eastAsia="Times New Roman" w:hAnsi="Arial" w:cs="Times New Roman"/>
      <w:b/>
      <w:bCs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0013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0013C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70013C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70013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0">
    <w:name w:val="Nagówek 2"/>
    <w:basedOn w:val="Normalny"/>
    <w:rsid w:val="0070013C"/>
    <w:pPr>
      <w:suppressAutoHyphens/>
      <w:spacing w:before="120" w:after="120" w:line="100" w:lineRule="atLeast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Domylnytekst">
    <w:name w:val="Domylny tekst"/>
    <w:basedOn w:val="Normalny"/>
    <w:rsid w:val="0070013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0013C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70013C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0013C"/>
    <w:pPr>
      <w:widowControl w:val="0"/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4">
    <w:name w:val="xl24"/>
    <w:basedOn w:val="Normalny"/>
    <w:rsid w:val="0070013C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  <w:jc w:val="center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rsid w:val="0070013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rsid w:val="0070013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0013C"/>
    <w:pPr>
      <w:suppressAutoHyphens/>
      <w:spacing w:after="120" w:line="100" w:lineRule="atLeast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Tekstdymka1">
    <w:name w:val="Tekst dymka1"/>
    <w:basedOn w:val="Normalny"/>
    <w:rsid w:val="0070013C"/>
    <w:pPr>
      <w:suppressAutoHyphens/>
      <w:spacing w:after="0" w:line="100" w:lineRule="atLeast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70013C"/>
    <w:pPr>
      <w:suppressLineNumbers/>
      <w:suppressAutoHyphens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4071</Words>
  <Characters>24429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A.Przybylska</dc:creator>
  <cp:lastModifiedBy>A. Ciemnoczołowska</cp:lastModifiedBy>
  <cp:revision>2</cp:revision>
  <dcterms:created xsi:type="dcterms:W3CDTF">2019-11-07T13:36:00Z</dcterms:created>
  <dcterms:modified xsi:type="dcterms:W3CDTF">2019-11-07T13:36:00Z</dcterms:modified>
</cp:coreProperties>
</file>